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F6" w:rsidRDefault="003C2BF6" w:rsidP="003C2BF6">
      <w:pPr>
        <w:jc w:val="center"/>
        <w:rPr>
          <w:b/>
          <w:bCs/>
          <w:sz w:val="24"/>
        </w:rPr>
      </w:pPr>
      <w:r w:rsidRPr="00EB77CB">
        <w:rPr>
          <w:noProof/>
        </w:rPr>
        <w:drawing>
          <wp:inline distT="0" distB="0" distL="0" distR="0" wp14:anchorId="6DA91A14" wp14:editId="0B5A6422">
            <wp:extent cx="1360805" cy="687705"/>
            <wp:effectExtent l="0" t="0" r="0" b="0"/>
            <wp:docPr id="1" name="Рисунок 2" descr="Описание: H:\Новые бланки\Эмблема_с_слогано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:\Новые бланки\Эмблема_с_слоганом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F6" w:rsidRPr="00325104" w:rsidRDefault="003C2BF6" w:rsidP="003C2BF6">
      <w:pPr>
        <w:jc w:val="center"/>
        <w:rPr>
          <w:b/>
          <w:bCs/>
          <w:sz w:val="16"/>
          <w:szCs w:val="16"/>
        </w:rPr>
      </w:pPr>
    </w:p>
    <w:p w:rsidR="003C2BF6" w:rsidRPr="00325104" w:rsidRDefault="003C2BF6" w:rsidP="003C2BF6">
      <w:pPr>
        <w:jc w:val="center"/>
        <w:rPr>
          <w:b/>
          <w:bCs/>
          <w:sz w:val="22"/>
          <w:szCs w:val="22"/>
        </w:rPr>
      </w:pPr>
      <w:r w:rsidRPr="00325104">
        <w:rPr>
          <w:b/>
          <w:bCs/>
          <w:sz w:val="22"/>
          <w:szCs w:val="22"/>
        </w:rPr>
        <w:t>Государственный научный центр</w:t>
      </w:r>
    </w:p>
    <w:p w:rsidR="003C2BF6" w:rsidRPr="00325104" w:rsidRDefault="003C2BF6" w:rsidP="003C2BF6">
      <w:pPr>
        <w:jc w:val="center"/>
        <w:rPr>
          <w:b/>
          <w:bCs/>
          <w:sz w:val="22"/>
          <w:szCs w:val="22"/>
        </w:rPr>
      </w:pPr>
      <w:r w:rsidRPr="00325104">
        <w:rPr>
          <w:b/>
          <w:bCs/>
          <w:sz w:val="22"/>
          <w:szCs w:val="22"/>
        </w:rPr>
        <w:t>Российской Федерации</w:t>
      </w:r>
    </w:p>
    <w:p w:rsidR="003C2BF6" w:rsidRPr="00325104" w:rsidRDefault="003C2BF6" w:rsidP="003C2BF6">
      <w:pPr>
        <w:jc w:val="center"/>
        <w:rPr>
          <w:b/>
          <w:bCs/>
          <w:sz w:val="22"/>
          <w:szCs w:val="22"/>
        </w:rPr>
      </w:pPr>
      <w:r w:rsidRPr="00325104">
        <w:rPr>
          <w:b/>
          <w:bCs/>
          <w:sz w:val="22"/>
          <w:szCs w:val="22"/>
        </w:rPr>
        <w:t>Акционерное общество</w:t>
      </w:r>
    </w:p>
    <w:p w:rsidR="003C2BF6" w:rsidRPr="00325104" w:rsidRDefault="003C2BF6" w:rsidP="003C2BF6">
      <w:pPr>
        <w:jc w:val="center"/>
        <w:rPr>
          <w:b/>
          <w:bCs/>
          <w:sz w:val="22"/>
          <w:szCs w:val="22"/>
        </w:rPr>
      </w:pPr>
      <w:r w:rsidRPr="00325104">
        <w:rPr>
          <w:b/>
          <w:bCs/>
          <w:sz w:val="22"/>
          <w:szCs w:val="22"/>
        </w:rPr>
        <w:t>«НПО «Орион»</w:t>
      </w:r>
    </w:p>
    <w:p w:rsidR="003C2BF6" w:rsidRPr="00325104" w:rsidRDefault="003C2BF6" w:rsidP="003C2BF6">
      <w:pPr>
        <w:jc w:val="center"/>
        <w:rPr>
          <w:sz w:val="16"/>
          <w:szCs w:val="16"/>
        </w:rPr>
      </w:pPr>
    </w:p>
    <w:p w:rsidR="003C2BF6" w:rsidRPr="00325104" w:rsidRDefault="005F5D1D" w:rsidP="003C2BF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</w:t>
      </w:r>
      <w:r w:rsidR="003C2BF6" w:rsidRPr="00325104">
        <w:rPr>
          <w:b/>
          <w:bCs/>
          <w:sz w:val="22"/>
          <w:szCs w:val="22"/>
        </w:rPr>
        <w:t xml:space="preserve"> Международная научно-техническая конференция </w:t>
      </w:r>
    </w:p>
    <w:p w:rsidR="003C2BF6" w:rsidRPr="00325104" w:rsidRDefault="003C2BF6" w:rsidP="003C2BF6">
      <w:pPr>
        <w:jc w:val="center"/>
        <w:rPr>
          <w:b/>
          <w:bCs/>
          <w:sz w:val="22"/>
          <w:szCs w:val="22"/>
        </w:rPr>
      </w:pPr>
      <w:r w:rsidRPr="00325104">
        <w:rPr>
          <w:b/>
          <w:bCs/>
          <w:sz w:val="22"/>
          <w:szCs w:val="22"/>
        </w:rPr>
        <w:t xml:space="preserve">по </w:t>
      </w:r>
      <w:proofErr w:type="spellStart"/>
      <w:r w:rsidRPr="00325104">
        <w:rPr>
          <w:b/>
          <w:bCs/>
          <w:sz w:val="22"/>
          <w:szCs w:val="22"/>
        </w:rPr>
        <w:t>фотоэлектронике</w:t>
      </w:r>
      <w:proofErr w:type="spellEnd"/>
      <w:r w:rsidRPr="00325104">
        <w:rPr>
          <w:b/>
          <w:bCs/>
          <w:sz w:val="22"/>
          <w:szCs w:val="22"/>
        </w:rPr>
        <w:t xml:space="preserve"> и приборам ночного видения</w:t>
      </w:r>
    </w:p>
    <w:p w:rsidR="003C2BF6" w:rsidRPr="005C2F93" w:rsidRDefault="003C2BF6" w:rsidP="003C2BF6">
      <w:pPr>
        <w:jc w:val="center"/>
        <w:rPr>
          <w:sz w:val="16"/>
          <w:szCs w:val="16"/>
        </w:rPr>
      </w:pPr>
    </w:p>
    <w:p w:rsidR="003C2BF6" w:rsidRPr="00325104" w:rsidRDefault="005F5D1D" w:rsidP="003C2BF6">
      <w:pPr>
        <w:jc w:val="center"/>
        <w:rPr>
          <w:sz w:val="22"/>
          <w:szCs w:val="22"/>
        </w:rPr>
      </w:pPr>
      <w:r>
        <w:rPr>
          <w:sz w:val="22"/>
          <w:szCs w:val="22"/>
        </w:rPr>
        <w:t>29</w:t>
      </w:r>
      <w:r w:rsidR="003C2BF6" w:rsidRPr="00325104">
        <w:rPr>
          <w:sz w:val="22"/>
          <w:szCs w:val="22"/>
        </w:rPr>
        <w:t>-</w:t>
      </w:r>
      <w:r>
        <w:rPr>
          <w:sz w:val="22"/>
          <w:szCs w:val="22"/>
        </w:rPr>
        <w:t>31 мая 2024</w:t>
      </w:r>
      <w:r w:rsidR="003C2BF6" w:rsidRPr="00325104">
        <w:rPr>
          <w:sz w:val="22"/>
          <w:szCs w:val="22"/>
        </w:rPr>
        <w:t xml:space="preserve"> г.</w:t>
      </w:r>
    </w:p>
    <w:p w:rsidR="003C2BF6" w:rsidRDefault="003C2BF6" w:rsidP="003C2BF6">
      <w:pPr>
        <w:jc w:val="center"/>
        <w:rPr>
          <w:sz w:val="22"/>
          <w:szCs w:val="22"/>
        </w:rPr>
      </w:pPr>
      <w:r w:rsidRPr="00325104">
        <w:rPr>
          <w:sz w:val="22"/>
          <w:szCs w:val="22"/>
        </w:rPr>
        <w:t>Москва</w:t>
      </w:r>
    </w:p>
    <w:p w:rsidR="00037207" w:rsidRPr="005C2F93" w:rsidRDefault="00037207" w:rsidP="003C2BF6">
      <w:pPr>
        <w:jc w:val="center"/>
        <w:rPr>
          <w:sz w:val="16"/>
          <w:szCs w:val="16"/>
        </w:rPr>
      </w:pPr>
    </w:p>
    <w:p w:rsidR="003C2BF6" w:rsidRPr="00325104" w:rsidRDefault="003C2BF6" w:rsidP="003C2BF6">
      <w:pPr>
        <w:tabs>
          <w:tab w:val="left" w:pos="200"/>
          <w:tab w:val="center" w:pos="4677"/>
        </w:tabs>
        <w:rPr>
          <w:rStyle w:val="a5"/>
          <w:b/>
          <w:sz w:val="22"/>
          <w:szCs w:val="22"/>
        </w:rPr>
      </w:pPr>
      <w:r w:rsidRPr="00325104">
        <w:rPr>
          <w:sz w:val="22"/>
          <w:szCs w:val="22"/>
        </w:rPr>
        <w:tab/>
      </w:r>
      <w:r w:rsidRPr="00325104">
        <w:rPr>
          <w:sz w:val="22"/>
          <w:szCs w:val="22"/>
        </w:rPr>
        <w:tab/>
      </w:r>
      <w:hyperlink r:id="rId6" w:history="1">
        <w:r w:rsidRPr="00325104">
          <w:rPr>
            <w:rStyle w:val="a5"/>
            <w:b/>
            <w:sz w:val="22"/>
            <w:szCs w:val="22"/>
          </w:rPr>
          <w:t>http://conference.orion-ir.ru</w:t>
        </w:r>
      </w:hyperlink>
    </w:p>
    <w:p w:rsidR="003C2BF6" w:rsidRDefault="003C2BF6" w:rsidP="003C2BF6">
      <w:pPr>
        <w:ind w:left="57"/>
        <w:rPr>
          <w:sz w:val="10"/>
          <w:szCs w:val="10"/>
        </w:rPr>
      </w:pPr>
    </w:p>
    <w:p w:rsidR="003C2BF6" w:rsidRPr="00CB6954" w:rsidRDefault="003C2BF6" w:rsidP="003C2BF6">
      <w:pPr>
        <w:ind w:left="57"/>
        <w:rPr>
          <w:sz w:val="10"/>
          <w:szCs w:val="10"/>
        </w:rPr>
      </w:pPr>
      <w:r w:rsidRPr="00CB6954"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2181860" cy="2900680"/>
            <wp:effectExtent l="0" t="0" r="8890" b="0"/>
            <wp:wrapTight wrapText="bothSides">
              <wp:wrapPolygon edited="0">
                <wp:start x="0" y="0"/>
                <wp:lineTo x="0" y="21420"/>
                <wp:lineTo x="21499" y="21420"/>
                <wp:lineTo x="21499" y="0"/>
                <wp:lineTo x="0" y="0"/>
              </wp:wrapPolygon>
            </wp:wrapTight>
            <wp:docPr id="2" name="Рисунок 1" descr="Корпус_2Г_без_вывески_выровн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рпус_2Г_без_вывески_выровне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BF6" w:rsidRPr="00CB6954" w:rsidRDefault="003C2BF6" w:rsidP="003C2BF6">
      <w:pPr>
        <w:pStyle w:val="4"/>
        <w:ind w:left="57"/>
        <w:rPr>
          <w:b/>
          <w:bCs/>
          <w:sz w:val="22"/>
          <w:szCs w:val="22"/>
        </w:rPr>
      </w:pPr>
      <w:r w:rsidRPr="00CB6954">
        <w:rPr>
          <w:sz w:val="22"/>
          <w:szCs w:val="22"/>
        </w:rPr>
        <w:t>Конференция организована</w:t>
      </w:r>
      <w:r>
        <w:rPr>
          <w:sz w:val="22"/>
          <w:szCs w:val="22"/>
        </w:rPr>
        <w:t xml:space="preserve"> </w:t>
      </w:r>
      <w:r w:rsidRPr="00CB6954">
        <w:rPr>
          <w:b/>
          <w:bCs/>
          <w:sz w:val="22"/>
          <w:szCs w:val="22"/>
        </w:rPr>
        <w:t xml:space="preserve">ГНЦ РФ АО «НПО «Орион» </w:t>
      </w:r>
    </w:p>
    <w:p w:rsidR="003C2BF6" w:rsidRPr="00CB6954" w:rsidRDefault="003C2BF6" w:rsidP="003C2BF6">
      <w:pPr>
        <w:pStyle w:val="a3"/>
        <w:ind w:left="57"/>
        <w:rPr>
          <w:sz w:val="22"/>
          <w:szCs w:val="22"/>
        </w:rPr>
      </w:pPr>
      <w:r w:rsidRPr="00CB6954">
        <w:rPr>
          <w:sz w:val="22"/>
          <w:szCs w:val="22"/>
        </w:rPr>
        <w:t>при поддержке:</w:t>
      </w:r>
    </w:p>
    <w:p w:rsidR="003C2BF6" w:rsidRDefault="003C2BF6" w:rsidP="003C2BF6">
      <w:pPr>
        <w:ind w:left="57"/>
        <w:rPr>
          <w:b/>
          <w:sz w:val="21"/>
          <w:szCs w:val="21"/>
        </w:rPr>
      </w:pPr>
      <w:proofErr w:type="spellStart"/>
      <w:r w:rsidRPr="00CB6954">
        <w:rPr>
          <w:b/>
          <w:sz w:val="21"/>
          <w:szCs w:val="21"/>
        </w:rPr>
        <w:t>Мин</w:t>
      </w:r>
      <w:r>
        <w:rPr>
          <w:b/>
          <w:sz w:val="21"/>
          <w:szCs w:val="21"/>
        </w:rPr>
        <w:t>промторга</w:t>
      </w:r>
      <w:proofErr w:type="spellEnd"/>
      <w:r>
        <w:rPr>
          <w:b/>
          <w:sz w:val="21"/>
          <w:szCs w:val="21"/>
        </w:rPr>
        <w:t xml:space="preserve"> России </w:t>
      </w:r>
    </w:p>
    <w:p w:rsidR="003C2BF6" w:rsidRDefault="003C2BF6" w:rsidP="003C2BF6">
      <w:pPr>
        <w:ind w:left="57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Минобрнауки</w:t>
      </w:r>
      <w:proofErr w:type="spellEnd"/>
      <w:r>
        <w:rPr>
          <w:b/>
          <w:sz w:val="21"/>
          <w:szCs w:val="21"/>
        </w:rPr>
        <w:t xml:space="preserve"> России</w:t>
      </w:r>
    </w:p>
    <w:p w:rsidR="003C2BF6" w:rsidRPr="00CB6954" w:rsidRDefault="003C2BF6" w:rsidP="003C2BF6">
      <w:pPr>
        <w:ind w:left="57"/>
        <w:rPr>
          <w:b/>
          <w:sz w:val="21"/>
          <w:szCs w:val="21"/>
        </w:rPr>
      </w:pPr>
      <w:r w:rsidRPr="00CB6954">
        <w:rPr>
          <w:b/>
          <w:sz w:val="21"/>
          <w:szCs w:val="21"/>
        </w:rPr>
        <w:t>Государственной корпорации «</w:t>
      </w:r>
      <w:proofErr w:type="spellStart"/>
      <w:r w:rsidRPr="00CB6954">
        <w:rPr>
          <w:b/>
          <w:sz w:val="21"/>
          <w:szCs w:val="21"/>
        </w:rPr>
        <w:t>Ростех</w:t>
      </w:r>
      <w:proofErr w:type="spellEnd"/>
      <w:r w:rsidRPr="00CB6954">
        <w:rPr>
          <w:b/>
          <w:sz w:val="21"/>
          <w:szCs w:val="21"/>
        </w:rPr>
        <w:t>»</w:t>
      </w:r>
    </w:p>
    <w:p w:rsidR="003C2BF6" w:rsidRPr="00CB6954" w:rsidRDefault="003C2BF6" w:rsidP="003C2BF6">
      <w:pPr>
        <w:ind w:left="5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Холдинга </w:t>
      </w:r>
      <w:r w:rsidRPr="00CB6954">
        <w:rPr>
          <w:b/>
          <w:sz w:val="21"/>
          <w:szCs w:val="21"/>
        </w:rPr>
        <w:t>А</w:t>
      </w:r>
      <w:r>
        <w:rPr>
          <w:b/>
          <w:sz w:val="21"/>
          <w:szCs w:val="21"/>
        </w:rPr>
        <w:t>О</w:t>
      </w:r>
      <w:r w:rsidRPr="00CB6954">
        <w:rPr>
          <w:b/>
          <w:sz w:val="21"/>
          <w:szCs w:val="21"/>
        </w:rPr>
        <w:t xml:space="preserve"> «Швабе»</w:t>
      </w:r>
    </w:p>
    <w:p w:rsidR="003C2BF6" w:rsidRPr="00CB6954" w:rsidRDefault="003C2BF6" w:rsidP="003C2BF6">
      <w:pPr>
        <w:ind w:left="57"/>
        <w:rPr>
          <w:b/>
          <w:sz w:val="21"/>
          <w:szCs w:val="21"/>
        </w:rPr>
      </w:pPr>
      <w:r w:rsidRPr="00CB6954">
        <w:rPr>
          <w:b/>
          <w:sz w:val="21"/>
          <w:szCs w:val="21"/>
        </w:rPr>
        <w:t>Р</w:t>
      </w:r>
      <w:r w:rsidR="004C6FBB">
        <w:rPr>
          <w:b/>
          <w:sz w:val="21"/>
          <w:szCs w:val="21"/>
        </w:rPr>
        <w:t>оссийского научного фонда</w:t>
      </w:r>
    </w:p>
    <w:p w:rsidR="003C2BF6" w:rsidRDefault="003C2BF6" w:rsidP="003C2BF6">
      <w:pPr>
        <w:ind w:left="57"/>
        <w:rPr>
          <w:b/>
          <w:sz w:val="21"/>
          <w:szCs w:val="21"/>
        </w:rPr>
      </w:pPr>
      <w:r>
        <w:rPr>
          <w:b/>
          <w:sz w:val="21"/>
          <w:szCs w:val="21"/>
        </w:rPr>
        <w:t>Русского оптического общества</w:t>
      </w:r>
    </w:p>
    <w:p w:rsidR="003C2BF6" w:rsidRPr="00D62466" w:rsidRDefault="003C2BF6" w:rsidP="003C2BF6">
      <w:pPr>
        <w:ind w:left="57"/>
        <w:rPr>
          <w:sz w:val="16"/>
          <w:szCs w:val="16"/>
        </w:rPr>
      </w:pPr>
    </w:p>
    <w:p w:rsidR="003C2BF6" w:rsidRPr="00CB6954" w:rsidRDefault="003C2BF6" w:rsidP="003C2BF6">
      <w:pPr>
        <w:pStyle w:val="a3"/>
        <w:ind w:left="57"/>
        <w:rPr>
          <w:b/>
          <w:sz w:val="21"/>
          <w:szCs w:val="21"/>
        </w:rPr>
      </w:pPr>
      <w:r w:rsidRPr="00CB6954">
        <w:rPr>
          <w:b/>
          <w:sz w:val="21"/>
          <w:szCs w:val="21"/>
        </w:rPr>
        <w:t>Тематика конференции:</w:t>
      </w:r>
    </w:p>
    <w:p w:rsidR="003C2BF6" w:rsidRPr="00CB6954" w:rsidRDefault="00E11487" w:rsidP="00C20F3C">
      <w:pPr>
        <w:pStyle w:val="a6"/>
        <w:numPr>
          <w:ilvl w:val="0"/>
          <w:numId w:val="1"/>
        </w:numPr>
        <w:tabs>
          <w:tab w:val="left" w:pos="284"/>
          <w:tab w:val="left" w:pos="602"/>
          <w:tab w:val="left" w:pos="3969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Полупроводниковая</w:t>
      </w:r>
      <w:r w:rsidR="003C2BF6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3C2BF6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фотосенсорика</w:t>
      </w:r>
      <w:proofErr w:type="spellEnd"/>
    </w:p>
    <w:p w:rsidR="003C2BF6" w:rsidRPr="00CB6954" w:rsidRDefault="003C2BF6" w:rsidP="00C20F3C">
      <w:pPr>
        <w:pStyle w:val="a6"/>
        <w:numPr>
          <w:ilvl w:val="0"/>
          <w:numId w:val="1"/>
        </w:numPr>
        <w:tabs>
          <w:tab w:val="left" w:pos="284"/>
          <w:tab w:val="left" w:pos="602"/>
          <w:tab w:val="left" w:pos="3969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Техника тепловидения и ночного видения</w:t>
      </w:r>
    </w:p>
    <w:p w:rsidR="003C2BF6" w:rsidRPr="00CB6954" w:rsidRDefault="003C2BF6" w:rsidP="00C20F3C">
      <w:pPr>
        <w:pStyle w:val="a6"/>
        <w:numPr>
          <w:ilvl w:val="0"/>
          <w:numId w:val="1"/>
        </w:numPr>
        <w:tabs>
          <w:tab w:val="left" w:pos="284"/>
          <w:tab w:val="left" w:pos="602"/>
          <w:tab w:val="left" w:pos="3969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Материалы фотосенсорики и новые технологии</w:t>
      </w:r>
    </w:p>
    <w:p w:rsidR="003C2BF6" w:rsidRPr="00CB6954" w:rsidRDefault="003C2BF6" w:rsidP="00C20F3C">
      <w:pPr>
        <w:pStyle w:val="a6"/>
        <w:numPr>
          <w:ilvl w:val="0"/>
          <w:numId w:val="1"/>
        </w:numPr>
        <w:tabs>
          <w:tab w:val="left" w:pos="284"/>
          <w:tab w:val="left" w:pos="602"/>
          <w:tab w:val="left" w:pos="3969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Метрология приема оптического излучения</w:t>
      </w:r>
    </w:p>
    <w:p w:rsidR="003C2BF6" w:rsidRPr="00CB6954" w:rsidRDefault="003C2BF6" w:rsidP="00C20F3C">
      <w:pPr>
        <w:pStyle w:val="a6"/>
        <w:numPr>
          <w:ilvl w:val="0"/>
          <w:numId w:val="1"/>
        </w:numPr>
        <w:tabs>
          <w:tab w:val="left" w:pos="284"/>
          <w:tab w:val="left" w:pos="602"/>
          <w:tab w:val="left" w:pos="3969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Микрокриогенная техника</w:t>
      </w:r>
    </w:p>
    <w:p w:rsidR="003C2BF6" w:rsidRPr="00CB6954" w:rsidRDefault="003C2BF6" w:rsidP="003C2BF6">
      <w:pPr>
        <w:pStyle w:val="a3"/>
        <w:ind w:left="57"/>
        <w:rPr>
          <w:sz w:val="16"/>
          <w:szCs w:val="16"/>
        </w:rPr>
      </w:pPr>
    </w:p>
    <w:p w:rsidR="003C2BF6" w:rsidRPr="00CB6954" w:rsidRDefault="003C2BF6" w:rsidP="003C2BF6">
      <w:pPr>
        <w:pStyle w:val="a3"/>
        <w:ind w:left="57"/>
        <w:rPr>
          <w:b/>
          <w:sz w:val="21"/>
          <w:szCs w:val="21"/>
        </w:rPr>
      </w:pPr>
      <w:r w:rsidRPr="00CB6954">
        <w:rPr>
          <w:b/>
          <w:sz w:val="21"/>
          <w:szCs w:val="21"/>
        </w:rPr>
        <w:t>Формат конференции:</w:t>
      </w:r>
      <w:r>
        <w:rPr>
          <w:b/>
          <w:sz w:val="21"/>
          <w:szCs w:val="21"/>
        </w:rPr>
        <w:t xml:space="preserve"> </w:t>
      </w:r>
    </w:p>
    <w:p w:rsidR="003C2BF6" w:rsidRPr="003C2BF6" w:rsidRDefault="003C2BF6" w:rsidP="001220CA">
      <w:pPr>
        <w:pStyle w:val="a6"/>
        <w:numPr>
          <w:ilvl w:val="0"/>
          <w:numId w:val="5"/>
        </w:numPr>
        <w:tabs>
          <w:tab w:val="left" w:pos="318"/>
        </w:tabs>
        <w:spacing w:after="0" w:line="240" w:lineRule="auto"/>
        <w:ind w:left="3969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 w:rsidRPr="003C2BF6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приглашенные, устные и стендовые доклады о современных тенденциях и направлениях по тематике конференции.</w:t>
      </w:r>
    </w:p>
    <w:p w:rsidR="00037207" w:rsidRPr="005C2F93" w:rsidRDefault="00037207" w:rsidP="00037207">
      <w:pPr>
        <w:pStyle w:val="a3"/>
        <w:ind w:right="67"/>
        <w:rPr>
          <w:i w:val="0"/>
          <w:sz w:val="16"/>
          <w:szCs w:val="16"/>
        </w:rPr>
      </w:pPr>
    </w:p>
    <w:p w:rsidR="00037207" w:rsidRPr="00037207" w:rsidRDefault="00037207" w:rsidP="00037207">
      <w:pPr>
        <w:pStyle w:val="a3"/>
        <w:ind w:right="67"/>
        <w:jc w:val="center"/>
        <w:rPr>
          <w:b/>
          <w:sz w:val="22"/>
          <w:szCs w:val="22"/>
        </w:rPr>
      </w:pPr>
      <w:r w:rsidRPr="00CA0D93">
        <w:rPr>
          <w:i w:val="0"/>
          <w:color w:val="C00000"/>
          <w:sz w:val="22"/>
          <w:szCs w:val="22"/>
        </w:rPr>
        <w:t xml:space="preserve">Место проведения </w:t>
      </w:r>
      <w:proofErr w:type="gramStart"/>
      <w:r w:rsidRPr="00CA0D93">
        <w:rPr>
          <w:i w:val="0"/>
          <w:color w:val="C00000"/>
          <w:sz w:val="22"/>
          <w:szCs w:val="22"/>
        </w:rPr>
        <w:t>конференции</w:t>
      </w:r>
      <w:r>
        <w:rPr>
          <w:i w:val="0"/>
          <w:sz w:val="22"/>
          <w:szCs w:val="22"/>
        </w:rPr>
        <w:t xml:space="preserve">:  </w:t>
      </w:r>
      <w:r w:rsidRPr="00037207">
        <w:rPr>
          <w:b/>
          <w:sz w:val="22"/>
          <w:szCs w:val="22"/>
        </w:rPr>
        <w:t>АО</w:t>
      </w:r>
      <w:proofErr w:type="gramEnd"/>
      <w:r w:rsidRPr="00037207">
        <w:rPr>
          <w:b/>
          <w:sz w:val="22"/>
          <w:szCs w:val="22"/>
        </w:rPr>
        <w:t xml:space="preserve"> «НПО «Орион», Россия, 111538, Москва, ул. </w:t>
      </w:r>
      <w:proofErr w:type="spellStart"/>
      <w:r w:rsidRPr="00037207">
        <w:rPr>
          <w:b/>
          <w:sz w:val="22"/>
          <w:szCs w:val="22"/>
        </w:rPr>
        <w:t>Косинская</w:t>
      </w:r>
      <w:proofErr w:type="spellEnd"/>
      <w:r w:rsidRPr="00037207">
        <w:rPr>
          <w:b/>
          <w:sz w:val="22"/>
          <w:szCs w:val="22"/>
        </w:rPr>
        <w:t>, д. 9</w:t>
      </w:r>
    </w:p>
    <w:p w:rsidR="00037207" w:rsidRPr="00037207" w:rsidRDefault="00037207" w:rsidP="00037207">
      <w:pPr>
        <w:rPr>
          <w:b/>
          <w:i/>
          <w:sz w:val="16"/>
          <w:szCs w:val="16"/>
        </w:rPr>
      </w:pPr>
    </w:p>
    <w:p w:rsidR="003C2BF6" w:rsidRPr="00325104" w:rsidRDefault="003C2BF6" w:rsidP="003C2BF6">
      <w:pPr>
        <w:pStyle w:val="1"/>
        <w:spacing w:before="0"/>
        <w:ind w:right="67"/>
        <w:jc w:val="center"/>
        <w:rPr>
          <w:rFonts w:ascii="Times New Roman" w:hAnsi="Times New Roman"/>
          <w:b/>
          <w:caps/>
          <w:color w:val="auto"/>
          <w:sz w:val="22"/>
          <w:szCs w:val="22"/>
        </w:rPr>
      </w:pPr>
      <w:r w:rsidRPr="00325104">
        <w:rPr>
          <w:rFonts w:ascii="Times New Roman" w:hAnsi="Times New Roman"/>
          <w:b/>
          <w:caps/>
          <w:color w:val="auto"/>
          <w:sz w:val="22"/>
          <w:szCs w:val="22"/>
        </w:rPr>
        <w:t>Требования к оформлению материалов конференции</w:t>
      </w:r>
    </w:p>
    <w:p w:rsidR="003C2BF6" w:rsidRPr="003C2BF6" w:rsidRDefault="005F5D1D" w:rsidP="005C2F93">
      <w:pPr>
        <w:pStyle w:val="a6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Краткое содержание доклада (1 – 1,5</w:t>
      </w:r>
      <w:r w:rsidR="003C2BF6" w:rsidRPr="003C2BF6">
        <w:rPr>
          <w:rFonts w:ascii="Times New Roman" w:hAnsi="Times New Roman"/>
          <w:sz w:val="20"/>
          <w:szCs w:val="20"/>
        </w:rPr>
        <w:t xml:space="preserve"> страницы формата А4), включая название и аннотацию на английском языке, вставленные рисунки </w:t>
      </w:r>
      <w:r>
        <w:rPr>
          <w:rFonts w:ascii="Times New Roman" w:hAnsi="Times New Roman"/>
          <w:sz w:val="20"/>
          <w:szCs w:val="20"/>
        </w:rPr>
        <w:t>и список литературы, представляю</w:t>
      </w:r>
      <w:r w:rsidR="003C2BF6" w:rsidRPr="003C2BF6">
        <w:rPr>
          <w:rFonts w:ascii="Times New Roman" w:hAnsi="Times New Roman"/>
          <w:sz w:val="20"/>
          <w:szCs w:val="20"/>
        </w:rPr>
        <w:t xml:space="preserve">тся в редакторе </w:t>
      </w:r>
      <w:r w:rsidR="003C2BF6" w:rsidRPr="003C2BF6">
        <w:rPr>
          <w:rFonts w:ascii="Times New Roman" w:hAnsi="Times New Roman"/>
          <w:sz w:val="20"/>
          <w:szCs w:val="20"/>
          <w:lang w:val="en-US"/>
        </w:rPr>
        <w:t>Microsoft</w:t>
      </w:r>
      <w:r w:rsidR="003C2BF6" w:rsidRPr="003C2BF6">
        <w:rPr>
          <w:rFonts w:ascii="Times New Roman" w:hAnsi="Times New Roman"/>
          <w:sz w:val="20"/>
          <w:szCs w:val="20"/>
        </w:rPr>
        <w:t xml:space="preserve"> </w:t>
      </w:r>
      <w:r w:rsidR="003C2BF6" w:rsidRPr="003C2BF6">
        <w:rPr>
          <w:rFonts w:ascii="Times New Roman" w:hAnsi="Times New Roman"/>
          <w:sz w:val="20"/>
          <w:szCs w:val="20"/>
          <w:lang w:val="en-US"/>
        </w:rPr>
        <w:t>Word</w:t>
      </w:r>
      <w:r w:rsidR="003C2BF6" w:rsidRPr="003C2BF6">
        <w:rPr>
          <w:rFonts w:ascii="Times New Roman" w:hAnsi="Times New Roman"/>
          <w:sz w:val="20"/>
          <w:szCs w:val="20"/>
        </w:rPr>
        <w:t xml:space="preserve"> шрифтом </w:t>
      </w:r>
      <w:proofErr w:type="spellStart"/>
      <w:r w:rsidR="003C2BF6" w:rsidRPr="003C2BF6">
        <w:rPr>
          <w:rFonts w:ascii="Times New Roman" w:hAnsi="Times New Roman"/>
          <w:sz w:val="20"/>
          <w:szCs w:val="20"/>
        </w:rPr>
        <w:t>Times</w:t>
      </w:r>
      <w:proofErr w:type="spellEnd"/>
      <w:r w:rsidR="003C2BF6" w:rsidRPr="003C2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BF6" w:rsidRPr="003C2BF6">
        <w:rPr>
          <w:rFonts w:ascii="Times New Roman" w:hAnsi="Times New Roman"/>
          <w:sz w:val="20"/>
          <w:szCs w:val="20"/>
        </w:rPr>
        <w:t>New</w:t>
      </w:r>
      <w:proofErr w:type="spellEnd"/>
      <w:r w:rsidR="003C2BF6" w:rsidRPr="003C2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BF6" w:rsidRPr="003C2BF6">
        <w:rPr>
          <w:rFonts w:ascii="Times New Roman" w:hAnsi="Times New Roman"/>
          <w:sz w:val="20"/>
          <w:szCs w:val="20"/>
        </w:rPr>
        <w:t>Roman</w:t>
      </w:r>
      <w:proofErr w:type="spellEnd"/>
      <w:r w:rsidR="003C2BF6" w:rsidRPr="003C2BF6">
        <w:rPr>
          <w:rFonts w:ascii="Times New Roman" w:hAnsi="Times New Roman"/>
          <w:sz w:val="20"/>
          <w:szCs w:val="20"/>
        </w:rPr>
        <w:t xml:space="preserve">, иллюстрации в формате </w:t>
      </w:r>
      <w:r w:rsidR="003C2BF6" w:rsidRPr="003C2BF6">
        <w:rPr>
          <w:rFonts w:ascii="Times New Roman" w:hAnsi="Times New Roman"/>
          <w:sz w:val="20"/>
          <w:szCs w:val="20"/>
          <w:lang w:val="en-US"/>
        </w:rPr>
        <w:t>JPG</w:t>
      </w:r>
      <w:r w:rsidR="003C2BF6" w:rsidRPr="003C2BF6">
        <w:rPr>
          <w:rFonts w:ascii="Times New Roman" w:hAnsi="Times New Roman"/>
          <w:sz w:val="20"/>
          <w:szCs w:val="20"/>
        </w:rPr>
        <w:t xml:space="preserve">, </w:t>
      </w:r>
      <w:r w:rsidR="003C2BF6" w:rsidRPr="003C2BF6">
        <w:rPr>
          <w:rFonts w:ascii="Times New Roman" w:hAnsi="Times New Roman"/>
          <w:sz w:val="20"/>
          <w:szCs w:val="20"/>
          <w:lang w:val="en-US"/>
        </w:rPr>
        <w:t>BMP</w:t>
      </w:r>
      <w:r w:rsidR="003C2BF6" w:rsidRPr="003C2BF6">
        <w:rPr>
          <w:rFonts w:ascii="Times New Roman" w:hAnsi="Times New Roman"/>
          <w:sz w:val="20"/>
          <w:szCs w:val="20"/>
        </w:rPr>
        <w:t xml:space="preserve">, </w:t>
      </w:r>
      <w:r w:rsidR="003C2BF6" w:rsidRPr="003C2BF6">
        <w:rPr>
          <w:rFonts w:ascii="Times New Roman" w:hAnsi="Times New Roman"/>
          <w:sz w:val="20"/>
          <w:szCs w:val="20"/>
          <w:lang w:val="en-US"/>
        </w:rPr>
        <w:t>WMF</w:t>
      </w:r>
      <w:r w:rsidR="003C2BF6" w:rsidRPr="003C2BF6">
        <w:rPr>
          <w:rFonts w:ascii="Times New Roman" w:hAnsi="Times New Roman"/>
          <w:sz w:val="20"/>
          <w:szCs w:val="20"/>
        </w:rPr>
        <w:t xml:space="preserve"> или </w:t>
      </w:r>
      <w:r w:rsidR="003C2BF6" w:rsidRPr="003C2BF6">
        <w:rPr>
          <w:rFonts w:ascii="Times New Roman" w:hAnsi="Times New Roman"/>
          <w:sz w:val="20"/>
          <w:szCs w:val="20"/>
          <w:lang w:val="en-US"/>
        </w:rPr>
        <w:t>EMF</w:t>
      </w:r>
      <w:r w:rsidR="003C2BF6" w:rsidRPr="003C2BF6">
        <w:rPr>
          <w:rFonts w:ascii="Times New Roman" w:hAnsi="Times New Roman"/>
          <w:sz w:val="20"/>
          <w:szCs w:val="20"/>
        </w:rPr>
        <w:t xml:space="preserve">. </w:t>
      </w:r>
      <w:r w:rsidR="003C2BF6" w:rsidRPr="003C2BF6">
        <w:rPr>
          <w:rFonts w:ascii="Times New Roman" w:hAnsi="Times New Roman"/>
          <w:b/>
          <w:i/>
          <w:sz w:val="20"/>
          <w:szCs w:val="20"/>
        </w:rPr>
        <w:t>Пример</w:t>
      </w:r>
      <w:r w:rsidR="003C2BF6" w:rsidRPr="003C2BF6">
        <w:rPr>
          <w:rFonts w:ascii="Times New Roman" w:hAnsi="Times New Roman"/>
          <w:sz w:val="20"/>
          <w:szCs w:val="20"/>
        </w:rPr>
        <w:t xml:space="preserve"> </w:t>
      </w:r>
      <w:r w:rsidR="003C2BF6" w:rsidRPr="003C2BF6">
        <w:rPr>
          <w:rFonts w:ascii="Times New Roman" w:hAnsi="Times New Roman"/>
          <w:b/>
          <w:i/>
          <w:sz w:val="20"/>
          <w:szCs w:val="20"/>
        </w:rPr>
        <w:t>оформления тезисов</w:t>
      </w:r>
      <w:r w:rsidR="0034419B">
        <w:rPr>
          <w:rFonts w:ascii="Times New Roman" w:hAnsi="Times New Roman"/>
          <w:sz w:val="20"/>
          <w:szCs w:val="20"/>
        </w:rPr>
        <w:t xml:space="preserve"> </w:t>
      </w:r>
      <w:r w:rsidR="003C2BF6" w:rsidRPr="003C2BF6">
        <w:rPr>
          <w:rFonts w:ascii="Times New Roman" w:hAnsi="Times New Roman"/>
          <w:sz w:val="20"/>
          <w:szCs w:val="20"/>
        </w:rPr>
        <w:t xml:space="preserve">опубликован на сайте конференции. </w:t>
      </w:r>
      <w:r w:rsidR="003C2BF6" w:rsidRPr="003C2B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Электронный вариант тезисов вместе с экспертным заключением (скан) об опубликовании в открытой печати (для участников из Российской Федерации) направлять по адресу: </w:t>
      </w:r>
      <w:hyperlink r:id="rId8" w:history="1">
        <w:r w:rsidR="003C2BF6" w:rsidRPr="003C2BF6">
          <w:rPr>
            <w:rStyle w:val="a5"/>
            <w:rFonts w:ascii="Times New Roman" w:hAnsi="Times New Roman"/>
            <w:b/>
            <w:sz w:val="20"/>
            <w:szCs w:val="20"/>
            <w:shd w:val="clear" w:color="auto" w:fill="FFFFFF"/>
          </w:rPr>
          <w:t>conf@orion-</w:t>
        </w:r>
        <w:r w:rsidR="003C2BF6" w:rsidRPr="003C2BF6">
          <w:rPr>
            <w:rStyle w:val="a5"/>
            <w:rFonts w:ascii="Times New Roman" w:hAnsi="Times New Roman"/>
            <w:b/>
            <w:sz w:val="20"/>
            <w:szCs w:val="20"/>
            <w:shd w:val="clear" w:color="auto" w:fill="FFFFFF"/>
            <w:lang w:val="en-US"/>
          </w:rPr>
          <w:t>ir</w:t>
        </w:r>
        <w:r w:rsidR="003C2BF6" w:rsidRPr="003C2BF6">
          <w:rPr>
            <w:rStyle w:val="a5"/>
            <w:rFonts w:ascii="Times New Roman" w:hAnsi="Times New Roman"/>
            <w:b/>
            <w:sz w:val="20"/>
            <w:szCs w:val="20"/>
            <w:shd w:val="clear" w:color="auto" w:fill="FFFFFF"/>
          </w:rPr>
          <w:t>.</w:t>
        </w:r>
        <w:proofErr w:type="spellStart"/>
        <w:r w:rsidR="003C2BF6" w:rsidRPr="003C2BF6">
          <w:rPr>
            <w:rStyle w:val="a5"/>
            <w:rFonts w:ascii="Times New Roman" w:hAnsi="Times New Roman"/>
            <w:b/>
            <w:sz w:val="20"/>
            <w:szCs w:val="20"/>
            <w:shd w:val="clear" w:color="auto" w:fill="FFFFFF"/>
          </w:rPr>
          <w:t>ru</w:t>
        </w:r>
        <w:proofErr w:type="spellEnd"/>
      </w:hyperlink>
      <w:r w:rsidR="003C2BF6" w:rsidRPr="003C2BF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p w:rsidR="003C2BF6" w:rsidRPr="005C2F93" w:rsidRDefault="003C2BF6" w:rsidP="003C2BF6">
      <w:pPr>
        <w:pStyle w:val="2"/>
        <w:spacing w:before="0"/>
        <w:ind w:right="67"/>
        <w:rPr>
          <w:rFonts w:ascii="Times New Roman" w:hAnsi="Times New Roman"/>
          <w:color w:val="auto"/>
          <w:sz w:val="16"/>
          <w:szCs w:val="16"/>
        </w:rPr>
      </w:pPr>
    </w:p>
    <w:p w:rsidR="003C2BF6" w:rsidRPr="003C2BF6" w:rsidRDefault="003C2BF6" w:rsidP="003C2BF6">
      <w:pPr>
        <w:pStyle w:val="2"/>
        <w:spacing w:before="0"/>
        <w:ind w:right="67"/>
        <w:rPr>
          <w:rFonts w:ascii="Times New Roman" w:hAnsi="Times New Roman"/>
          <w:color w:val="auto"/>
          <w:sz w:val="20"/>
          <w:szCs w:val="20"/>
        </w:rPr>
      </w:pPr>
      <w:r w:rsidRPr="003C2BF6">
        <w:rPr>
          <w:rFonts w:ascii="Times New Roman" w:hAnsi="Times New Roman"/>
          <w:color w:val="auto"/>
          <w:sz w:val="20"/>
          <w:szCs w:val="20"/>
        </w:rPr>
        <w:t xml:space="preserve">Окончание приема материалов – </w:t>
      </w:r>
      <w:r w:rsidR="005F5D1D">
        <w:rPr>
          <w:rFonts w:ascii="Times New Roman" w:hAnsi="Times New Roman"/>
          <w:b/>
          <w:color w:val="C00000"/>
          <w:sz w:val="20"/>
          <w:szCs w:val="20"/>
        </w:rPr>
        <w:t>2</w:t>
      </w:r>
      <w:r w:rsidR="00037207">
        <w:rPr>
          <w:rFonts w:ascii="Times New Roman" w:hAnsi="Times New Roman"/>
          <w:b/>
          <w:color w:val="C00000"/>
          <w:sz w:val="20"/>
          <w:szCs w:val="20"/>
        </w:rPr>
        <w:t>5</w:t>
      </w:r>
      <w:r w:rsidR="005F5D1D">
        <w:rPr>
          <w:rFonts w:ascii="Times New Roman" w:hAnsi="Times New Roman"/>
          <w:b/>
          <w:color w:val="C00000"/>
          <w:sz w:val="20"/>
          <w:szCs w:val="20"/>
        </w:rPr>
        <w:t xml:space="preserve"> марта 2024</w:t>
      </w:r>
      <w:r w:rsidRPr="003C2BF6">
        <w:rPr>
          <w:rFonts w:ascii="Times New Roman" w:hAnsi="Times New Roman"/>
          <w:b/>
          <w:color w:val="C00000"/>
          <w:sz w:val="20"/>
          <w:szCs w:val="20"/>
        </w:rPr>
        <w:t xml:space="preserve"> г.</w:t>
      </w:r>
    </w:p>
    <w:p w:rsidR="003C2BF6" w:rsidRPr="003C2BF6" w:rsidRDefault="005F5D1D" w:rsidP="003C2BF6">
      <w:pPr>
        <w:tabs>
          <w:tab w:val="left" w:pos="374"/>
        </w:tabs>
        <w:ind w:right="67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Ин</w:t>
      </w:r>
      <w:r w:rsidR="003C2BF6" w:rsidRPr="003C2BF6">
        <w:rPr>
          <w:sz w:val="20"/>
          <w:szCs w:val="20"/>
        </w:rPr>
        <w:t>формация о конференции размещается на сайте</w:t>
      </w:r>
      <w:r w:rsidR="003C2BF6" w:rsidRPr="003C2BF6">
        <w:rPr>
          <w:bCs/>
          <w:sz w:val="20"/>
          <w:szCs w:val="20"/>
        </w:rPr>
        <w:t xml:space="preserve">: </w:t>
      </w:r>
      <w:hyperlink r:id="rId9" w:history="1">
        <w:r w:rsidR="003C2BF6" w:rsidRPr="003C2BF6">
          <w:rPr>
            <w:rStyle w:val="a5"/>
            <w:b/>
            <w:sz w:val="20"/>
            <w:szCs w:val="20"/>
          </w:rPr>
          <w:t>http://conference.orion-ir.ru</w:t>
        </w:r>
      </w:hyperlink>
    </w:p>
    <w:p w:rsidR="003C2BF6" w:rsidRDefault="003C2BF6" w:rsidP="003C2BF6">
      <w:pPr>
        <w:ind w:left="57"/>
        <w:rPr>
          <w:sz w:val="16"/>
          <w:szCs w:val="16"/>
        </w:rPr>
      </w:pPr>
    </w:p>
    <w:p w:rsidR="00325104" w:rsidRPr="005C2F93" w:rsidRDefault="00214491" w:rsidP="00AD43A2">
      <w:pPr>
        <w:ind w:left="340" w:right="227"/>
        <w:jc w:val="center"/>
        <w:rPr>
          <w:b/>
          <w:bCs/>
          <w:caps/>
          <w:sz w:val="22"/>
          <w:szCs w:val="22"/>
        </w:rPr>
      </w:pPr>
      <w:r w:rsidRPr="005C2F93">
        <w:rPr>
          <w:b/>
          <w:bCs/>
          <w:caps/>
          <w:sz w:val="22"/>
          <w:szCs w:val="22"/>
        </w:rPr>
        <w:t>Организационный</w:t>
      </w:r>
      <w:r w:rsidR="00325104" w:rsidRPr="005C2F93">
        <w:rPr>
          <w:b/>
          <w:bCs/>
          <w:caps/>
          <w:sz w:val="22"/>
          <w:szCs w:val="22"/>
        </w:rPr>
        <w:t xml:space="preserve"> взнос:</w:t>
      </w:r>
    </w:p>
    <w:p w:rsidR="00325104" w:rsidRPr="00B17961" w:rsidRDefault="00A33FD0" w:rsidP="005C2F93">
      <w:pPr>
        <w:spacing w:before="120"/>
        <w:ind w:left="340" w:right="227"/>
        <w:jc w:val="both"/>
        <w:rPr>
          <w:sz w:val="22"/>
          <w:szCs w:val="22"/>
        </w:rPr>
      </w:pPr>
      <w:r>
        <w:rPr>
          <w:sz w:val="22"/>
          <w:szCs w:val="22"/>
        </w:rPr>
        <w:t>Организационный взнос за</w:t>
      </w:r>
      <w:r w:rsidR="00214491">
        <w:rPr>
          <w:sz w:val="22"/>
          <w:szCs w:val="22"/>
        </w:rPr>
        <w:t xml:space="preserve"> одного участника, включающий орграсходы, оформление документов, набор участника конференции, сборник тезисов, кофе-брейки, составляет:</w:t>
      </w:r>
      <w:r w:rsidR="00325104" w:rsidRPr="00B17961">
        <w:rPr>
          <w:sz w:val="22"/>
          <w:szCs w:val="22"/>
        </w:rPr>
        <w:t xml:space="preserve"> </w:t>
      </w:r>
    </w:p>
    <w:p w:rsidR="003C2BF6" w:rsidRDefault="003C2BF6" w:rsidP="003C2BF6">
      <w:pPr>
        <w:ind w:left="57"/>
        <w:rPr>
          <w:sz w:val="16"/>
          <w:szCs w:val="16"/>
        </w:rPr>
      </w:pPr>
    </w:p>
    <w:p w:rsidR="003C2BF6" w:rsidRPr="00F51D15" w:rsidRDefault="00BF650D" w:rsidP="00BF650D">
      <w:pPr>
        <w:ind w:left="57" w:firstLine="369"/>
        <w:rPr>
          <w:sz w:val="22"/>
          <w:szCs w:val="22"/>
        </w:rPr>
      </w:pPr>
      <w:r w:rsidRPr="00F51D15">
        <w:rPr>
          <w:sz w:val="22"/>
          <w:szCs w:val="22"/>
        </w:rPr>
        <w:t xml:space="preserve">для юридических лиц – </w:t>
      </w:r>
      <w:r w:rsidR="00F51D15">
        <w:rPr>
          <w:sz w:val="22"/>
          <w:szCs w:val="22"/>
        </w:rPr>
        <w:t>15</w:t>
      </w:r>
      <w:r w:rsidR="00214491" w:rsidRPr="00F51D15">
        <w:rPr>
          <w:sz w:val="22"/>
          <w:szCs w:val="22"/>
        </w:rPr>
        <w:t xml:space="preserve">000 </w:t>
      </w:r>
      <w:r w:rsidRPr="00F51D15">
        <w:rPr>
          <w:sz w:val="22"/>
          <w:szCs w:val="22"/>
        </w:rPr>
        <w:t>руб.</w:t>
      </w:r>
    </w:p>
    <w:p w:rsidR="00BF650D" w:rsidRPr="00F51D15" w:rsidRDefault="00BF650D" w:rsidP="00BF650D">
      <w:pPr>
        <w:ind w:left="57" w:firstLine="369"/>
        <w:rPr>
          <w:sz w:val="22"/>
          <w:szCs w:val="22"/>
        </w:rPr>
      </w:pPr>
      <w:r w:rsidRPr="00F51D15">
        <w:rPr>
          <w:sz w:val="22"/>
          <w:szCs w:val="22"/>
        </w:rPr>
        <w:t xml:space="preserve">для физических лиц – </w:t>
      </w:r>
      <w:r w:rsidR="00CD6D49">
        <w:rPr>
          <w:sz w:val="22"/>
          <w:szCs w:val="22"/>
        </w:rPr>
        <w:t>3</w:t>
      </w:r>
      <w:r w:rsidR="00214491" w:rsidRPr="00F51D15">
        <w:rPr>
          <w:sz w:val="22"/>
          <w:szCs w:val="22"/>
        </w:rPr>
        <w:t xml:space="preserve">000 </w:t>
      </w:r>
      <w:r w:rsidRPr="00F51D15">
        <w:rPr>
          <w:sz w:val="22"/>
          <w:szCs w:val="22"/>
        </w:rPr>
        <w:t>руб.</w:t>
      </w:r>
    </w:p>
    <w:p w:rsidR="00BF650D" w:rsidRPr="00BF650D" w:rsidRDefault="00BF650D" w:rsidP="00BF650D">
      <w:pPr>
        <w:ind w:left="57" w:firstLine="369"/>
        <w:rPr>
          <w:sz w:val="22"/>
          <w:szCs w:val="22"/>
        </w:rPr>
      </w:pPr>
      <w:r w:rsidRPr="00F51D15">
        <w:rPr>
          <w:sz w:val="22"/>
          <w:szCs w:val="22"/>
        </w:rPr>
        <w:t xml:space="preserve">для студентов и аспирантов – </w:t>
      </w:r>
      <w:r w:rsidR="00777D57" w:rsidRPr="00F51D15">
        <w:rPr>
          <w:sz w:val="22"/>
          <w:szCs w:val="22"/>
        </w:rPr>
        <w:t>бесплатно</w:t>
      </w:r>
    </w:p>
    <w:p w:rsidR="00AD43A2" w:rsidRDefault="00AD43A2" w:rsidP="00AD43A2">
      <w:pPr>
        <w:ind w:left="340" w:right="227"/>
        <w:jc w:val="center"/>
        <w:rPr>
          <w:b/>
          <w:bCs/>
          <w:sz w:val="22"/>
          <w:szCs w:val="22"/>
        </w:rPr>
      </w:pPr>
    </w:p>
    <w:p w:rsidR="00AD43A2" w:rsidRPr="00B17961" w:rsidRDefault="00AD43A2" w:rsidP="00AD43A2">
      <w:pPr>
        <w:ind w:left="340" w:right="227"/>
        <w:jc w:val="center"/>
        <w:rPr>
          <w:b/>
          <w:bCs/>
          <w:sz w:val="22"/>
          <w:szCs w:val="22"/>
        </w:rPr>
      </w:pPr>
      <w:r w:rsidRPr="00B17961">
        <w:rPr>
          <w:b/>
          <w:bCs/>
          <w:sz w:val="22"/>
          <w:szCs w:val="22"/>
        </w:rPr>
        <w:t>РЕГИСТРАЦИЯ УЧАСТНИКОВ</w:t>
      </w:r>
      <w:r>
        <w:rPr>
          <w:b/>
          <w:bCs/>
          <w:sz w:val="22"/>
          <w:szCs w:val="22"/>
        </w:rPr>
        <w:t xml:space="preserve"> </w:t>
      </w:r>
      <w:r w:rsidRPr="00B17961">
        <w:rPr>
          <w:b/>
          <w:bCs/>
          <w:sz w:val="22"/>
          <w:szCs w:val="22"/>
        </w:rPr>
        <w:t>НА САЙТЕ КОНФЕРЕНЦИИ</w:t>
      </w:r>
      <w:r w:rsidR="00AF0DFA">
        <w:rPr>
          <w:b/>
          <w:bCs/>
          <w:sz w:val="22"/>
          <w:szCs w:val="22"/>
        </w:rPr>
        <w:t xml:space="preserve"> </w:t>
      </w:r>
    </w:p>
    <w:p w:rsidR="00AD43A2" w:rsidRDefault="00CB71A8" w:rsidP="00AD43A2">
      <w:pPr>
        <w:jc w:val="center"/>
        <w:rPr>
          <w:rStyle w:val="a5"/>
          <w:b/>
          <w:sz w:val="24"/>
        </w:rPr>
      </w:pPr>
      <w:hyperlink r:id="rId10" w:history="1">
        <w:r w:rsidR="00AD43A2" w:rsidRPr="00B17961">
          <w:rPr>
            <w:rStyle w:val="a5"/>
            <w:b/>
            <w:sz w:val="24"/>
          </w:rPr>
          <w:t>http://conference.orion-ir.ru</w:t>
        </w:r>
      </w:hyperlink>
    </w:p>
    <w:p w:rsidR="000E6A1F" w:rsidRDefault="000E6A1F" w:rsidP="00AD43A2">
      <w:pPr>
        <w:jc w:val="center"/>
        <w:rPr>
          <w:b/>
          <w:color w:val="000000"/>
          <w:sz w:val="24"/>
        </w:rPr>
      </w:pPr>
    </w:p>
    <w:p w:rsidR="00CD6D49" w:rsidRPr="00B17961" w:rsidRDefault="00CD6D49" w:rsidP="00AD43A2">
      <w:pPr>
        <w:jc w:val="center"/>
        <w:rPr>
          <w:b/>
          <w:color w:val="000000"/>
          <w:sz w:val="24"/>
        </w:rPr>
      </w:pPr>
    </w:p>
    <w:p w:rsidR="003C2BF6" w:rsidRDefault="003C2BF6" w:rsidP="003C2BF6">
      <w:pPr>
        <w:ind w:left="57"/>
        <w:rPr>
          <w:sz w:val="16"/>
          <w:szCs w:val="16"/>
        </w:rPr>
      </w:pPr>
    </w:p>
    <w:tbl>
      <w:tblPr>
        <w:tblStyle w:val="a7"/>
        <w:tblW w:w="10575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954"/>
      </w:tblGrid>
      <w:tr w:rsidR="00C20F3C" w:rsidTr="00C85296">
        <w:tc>
          <w:tcPr>
            <w:tcW w:w="4621" w:type="dxa"/>
          </w:tcPr>
          <w:p w:rsidR="00C20F3C" w:rsidRPr="00AD43A2" w:rsidRDefault="00C20F3C" w:rsidP="00C20F3C">
            <w:pPr>
              <w:pStyle w:val="5"/>
              <w:spacing w:before="0" w:after="0"/>
              <w:ind w:hanging="106"/>
              <w:jc w:val="center"/>
              <w:outlineLvl w:val="4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D43A2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ОРГАНИЗАЦИОННЫЙ КОМИТЕТ:</w:t>
            </w:r>
          </w:p>
          <w:p w:rsidR="00C20F3C" w:rsidRPr="00A77975" w:rsidRDefault="00C20F3C" w:rsidP="00C20F3C">
            <w:pPr>
              <w:spacing w:before="120"/>
              <w:jc w:val="both"/>
              <w:rPr>
                <w:sz w:val="20"/>
                <w:szCs w:val="20"/>
              </w:rPr>
            </w:pPr>
            <w:r w:rsidRPr="00A77975">
              <w:rPr>
                <w:b/>
                <w:i/>
                <w:iCs/>
                <w:sz w:val="20"/>
                <w:szCs w:val="20"/>
              </w:rPr>
              <w:t xml:space="preserve">Председатель </w:t>
            </w:r>
            <w:r w:rsidRPr="00A77975">
              <w:rPr>
                <w:sz w:val="20"/>
                <w:szCs w:val="20"/>
              </w:rPr>
              <w:t xml:space="preserve">– </w:t>
            </w:r>
            <w:r w:rsidR="00A77975" w:rsidRPr="00A77975">
              <w:rPr>
                <w:color w:val="000000"/>
                <w:sz w:val="20"/>
                <w:szCs w:val="20"/>
              </w:rPr>
              <w:t>Старцев В.В.,</w:t>
            </w:r>
          </w:p>
          <w:p w:rsidR="00C20F3C" w:rsidRPr="00A77975" w:rsidRDefault="00C20F3C" w:rsidP="00C20F3C">
            <w:pPr>
              <w:jc w:val="both"/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                             ГНЦ РФ АО «НПО «Орион»</w:t>
            </w:r>
          </w:p>
          <w:p w:rsidR="00C20F3C" w:rsidRPr="00A77975" w:rsidRDefault="00C20F3C" w:rsidP="00C20F3C">
            <w:pPr>
              <w:jc w:val="both"/>
              <w:rPr>
                <w:sz w:val="20"/>
                <w:szCs w:val="20"/>
              </w:rPr>
            </w:pPr>
          </w:p>
          <w:p w:rsidR="00C20F3C" w:rsidRPr="00A77975" w:rsidRDefault="00C20F3C" w:rsidP="00C20F3C">
            <w:pPr>
              <w:jc w:val="both"/>
              <w:rPr>
                <w:i/>
                <w:iCs/>
                <w:sz w:val="20"/>
                <w:szCs w:val="20"/>
              </w:rPr>
            </w:pPr>
            <w:r w:rsidRPr="00A77975">
              <w:rPr>
                <w:b/>
                <w:i/>
                <w:iCs/>
                <w:sz w:val="20"/>
                <w:szCs w:val="20"/>
              </w:rPr>
              <w:t>Заместители председателя</w:t>
            </w:r>
            <w:r w:rsidRPr="00A77975">
              <w:rPr>
                <w:i/>
                <w:iCs/>
                <w:sz w:val="20"/>
                <w:szCs w:val="20"/>
              </w:rPr>
              <w:t>:</w:t>
            </w:r>
          </w:p>
          <w:p w:rsidR="00C20F3C" w:rsidRPr="00A77975" w:rsidRDefault="00A77975" w:rsidP="00C85296">
            <w:p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 w:rsidRPr="00A77975">
              <w:rPr>
                <w:color w:val="000000"/>
                <w:spacing w:val="-1"/>
                <w:sz w:val="20"/>
                <w:szCs w:val="20"/>
              </w:rPr>
              <w:t>Полесский</w:t>
            </w:r>
            <w:proofErr w:type="spellEnd"/>
            <w:r w:rsidRPr="00A77975">
              <w:rPr>
                <w:color w:val="000000"/>
                <w:spacing w:val="-1"/>
                <w:sz w:val="20"/>
                <w:szCs w:val="20"/>
              </w:rPr>
              <w:t xml:space="preserve"> А.В., </w:t>
            </w:r>
            <w:r w:rsidR="00C20F3C" w:rsidRPr="00A77975">
              <w:rPr>
                <w:sz w:val="20"/>
                <w:szCs w:val="20"/>
              </w:rPr>
              <w:t>ГНЦ РФ АО «НПО «Орион»</w:t>
            </w:r>
          </w:p>
          <w:p w:rsidR="00C20F3C" w:rsidRPr="00A77975" w:rsidRDefault="00C20F3C" w:rsidP="00C20F3C">
            <w:pPr>
              <w:jc w:val="both"/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Яковлев А.Ю., ГНЦ РФ АО «НПО «Орион»</w:t>
            </w:r>
          </w:p>
          <w:p w:rsidR="00C20F3C" w:rsidRPr="00A77975" w:rsidRDefault="00C20F3C" w:rsidP="00C20F3C">
            <w:pPr>
              <w:jc w:val="both"/>
              <w:rPr>
                <w:sz w:val="20"/>
                <w:szCs w:val="20"/>
              </w:rPr>
            </w:pPr>
          </w:p>
          <w:p w:rsidR="00C20F3C" w:rsidRPr="00A77975" w:rsidRDefault="00C20F3C" w:rsidP="00C20F3C">
            <w:pPr>
              <w:jc w:val="both"/>
              <w:rPr>
                <w:sz w:val="20"/>
                <w:szCs w:val="20"/>
              </w:rPr>
            </w:pPr>
            <w:r w:rsidRPr="00A77975">
              <w:rPr>
                <w:b/>
                <w:i/>
                <w:iCs/>
                <w:sz w:val="20"/>
                <w:szCs w:val="20"/>
              </w:rPr>
              <w:t>Ответственный секретарь</w:t>
            </w:r>
            <w:r w:rsidRPr="00A77975">
              <w:rPr>
                <w:sz w:val="20"/>
                <w:szCs w:val="20"/>
              </w:rPr>
              <w:t xml:space="preserve"> – Кузьминова О.М., </w:t>
            </w:r>
          </w:p>
          <w:p w:rsidR="00C20F3C" w:rsidRPr="00A77975" w:rsidRDefault="00C20F3C" w:rsidP="00C20F3C">
            <w:pPr>
              <w:jc w:val="both"/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                                   ГНЦ РФ АО «НПО «Орион»</w:t>
            </w:r>
          </w:p>
          <w:p w:rsidR="00C20F3C" w:rsidRPr="00A77975" w:rsidRDefault="00C20F3C" w:rsidP="00C20F3C">
            <w:pPr>
              <w:jc w:val="both"/>
              <w:rPr>
                <w:sz w:val="20"/>
                <w:szCs w:val="20"/>
              </w:rPr>
            </w:pPr>
          </w:p>
          <w:p w:rsidR="00C20F3C" w:rsidRPr="00A77975" w:rsidRDefault="00C20F3C" w:rsidP="00C20F3C">
            <w:pPr>
              <w:jc w:val="both"/>
              <w:rPr>
                <w:i/>
                <w:iCs/>
                <w:sz w:val="20"/>
                <w:szCs w:val="20"/>
              </w:rPr>
            </w:pPr>
            <w:r w:rsidRPr="00A77975">
              <w:rPr>
                <w:b/>
                <w:i/>
                <w:iCs/>
                <w:sz w:val="20"/>
                <w:szCs w:val="20"/>
              </w:rPr>
              <w:t>Члены организационного комитета</w:t>
            </w:r>
            <w:r w:rsidRPr="00A77975">
              <w:rPr>
                <w:i/>
                <w:iCs/>
                <w:sz w:val="20"/>
                <w:szCs w:val="20"/>
              </w:rPr>
              <w:t>:</w:t>
            </w:r>
          </w:p>
          <w:p w:rsidR="00A77975" w:rsidRPr="00A77975" w:rsidRDefault="00A77975" w:rsidP="00A77975">
            <w:pPr>
              <w:shd w:val="clear" w:color="auto" w:fill="FFFFFF"/>
              <w:jc w:val="both"/>
              <w:rPr>
                <w:color w:val="000000"/>
                <w:spacing w:val="4"/>
                <w:sz w:val="20"/>
                <w:szCs w:val="20"/>
              </w:rPr>
            </w:pPr>
            <w:proofErr w:type="spellStart"/>
            <w:r w:rsidRPr="00A77975">
              <w:rPr>
                <w:color w:val="000000"/>
                <w:spacing w:val="4"/>
                <w:sz w:val="20"/>
                <w:szCs w:val="20"/>
              </w:rPr>
              <w:t>Бучинская</w:t>
            </w:r>
            <w:proofErr w:type="spellEnd"/>
            <w:r w:rsidRPr="00A77975">
              <w:rPr>
                <w:color w:val="000000"/>
                <w:spacing w:val="4"/>
                <w:sz w:val="20"/>
                <w:szCs w:val="20"/>
              </w:rPr>
              <w:t xml:space="preserve"> Н.В.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Васильева М.В.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proofErr w:type="spellStart"/>
            <w:r w:rsidRPr="00A77975">
              <w:rPr>
                <w:color w:val="000000"/>
                <w:spacing w:val="4"/>
                <w:sz w:val="20"/>
                <w:szCs w:val="20"/>
              </w:rPr>
              <w:t>Голынский</w:t>
            </w:r>
            <w:proofErr w:type="spellEnd"/>
            <w:r w:rsidRPr="00A77975">
              <w:rPr>
                <w:color w:val="000000"/>
                <w:spacing w:val="4"/>
                <w:sz w:val="20"/>
                <w:szCs w:val="20"/>
              </w:rPr>
              <w:t xml:space="preserve"> М.А.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Егоров А.В.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proofErr w:type="spellStart"/>
            <w:r w:rsidRPr="00A77975">
              <w:rPr>
                <w:color w:val="000000"/>
                <w:spacing w:val="4"/>
                <w:sz w:val="20"/>
                <w:szCs w:val="20"/>
              </w:rPr>
              <w:t>Еникеев</w:t>
            </w:r>
            <w:proofErr w:type="spellEnd"/>
            <w:r w:rsidRPr="00A77975">
              <w:rPr>
                <w:color w:val="000000"/>
                <w:spacing w:val="4"/>
                <w:sz w:val="20"/>
                <w:szCs w:val="20"/>
              </w:rPr>
              <w:t xml:space="preserve"> О.И.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Лаврентьева И.С.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18"/>
                <w:szCs w:val="18"/>
              </w:rPr>
            </w:pPr>
            <w:r w:rsidRPr="00A77975">
              <w:rPr>
                <w:color w:val="000000"/>
                <w:spacing w:val="4"/>
                <w:sz w:val="18"/>
                <w:szCs w:val="18"/>
              </w:rPr>
              <w:t>Михайличенко С.А.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Муравьева С.Д.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Осипова Д.В.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Смирнов А.А.</w:t>
            </w:r>
            <w:r w:rsidRPr="00A77975">
              <w:rPr>
                <w:color w:val="000000"/>
                <w:sz w:val="20"/>
                <w:szCs w:val="20"/>
              </w:rPr>
              <w:t xml:space="preserve">– </w:t>
            </w:r>
            <w:r w:rsidRPr="00A77975">
              <w:rPr>
                <w:color w:val="000000"/>
                <w:spacing w:val="4"/>
                <w:sz w:val="20"/>
                <w:szCs w:val="20"/>
              </w:rPr>
              <w:t xml:space="preserve">ГНЦ РФ </w:t>
            </w:r>
            <w:r w:rsidRPr="00A77975">
              <w:rPr>
                <w:color w:val="000000"/>
                <w:sz w:val="20"/>
                <w:szCs w:val="20"/>
              </w:rPr>
              <w:t>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Тренина Е.О.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Трофимов А.А.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Федоров А.Г.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18"/>
                <w:szCs w:val="18"/>
              </w:rPr>
            </w:pPr>
            <w:proofErr w:type="spellStart"/>
            <w:r w:rsidRPr="00A77975">
              <w:rPr>
                <w:color w:val="000000"/>
                <w:spacing w:val="4"/>
                <w:sz w:val="18"/>
                <w:szCs w:val="18"/>
              </w:rPr>
              <w:t>Шафоростова</w:t>
            </w:r>
            <w:proofErr w:type="spellEnd"/>
            <w:r w:rsidRPr="00A77975">
              <w:rPr>
                <w:color w:val="000000"/>
                <w:spacing w:val="4"/>
                <w:sz w:val="18"/>
                <w:szCs w:val="18"/>
              </w:rPr>
              <w:t xml:space="preserve"> М.В.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Яковлева Н.И. – ГНЦ РФ АО «НПО «Орион»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 xml:space="preserve">по согласованию – </w:t>
            </w:r>
            <w:proofErr w:type="spellStart"/>
            <w:r w:rsidRPr="00A77975">
              <w:rPr>
                <w:color w:val="000000"/>
                <w:spacing w:val="4"/>
                <w:sz w:val="20"/>
                <w:szCs w:val="20"/>
              </w:rPr>
              <w:t>Минпромторг</w:t>
            </w:r>
            <w:proofErr w:type="spellEnd"/>
            <w:r w:rsidRPr="00A77975">
              <w:rPr>
                <w:color w:val="000000"/>
                <w:spacing w:val="4"/>
                <w:sz w:val="20"/>
                <w:szCs w:val="20"/>
              </w:rPr>
              <w:t xml:space="preserve"> России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 xml:space="preserve">по согласованию – АО «Швабе» 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по согласованию – АО «МЗ «Сапфир»</w:t>
            </w:r>
          </w:p>
          <w:p w:rsidR="00A77975" w:rsidRPr="00A77975" w:rsidRDefault="00A77975" w:rsidP="00A77975">
            <w:pPr>
              <w:shd w:val="clear" w:color="auto" w:fill="FFFFFF"/>
              <w:rPr>
                <w:color w:val="000000"/>
                <w:spacing w:val="4"/>
                <w:sz w:val="20"/>
                <w:szCs w:val="20"/>
              </w:rPr>
            </w:pPr>
            <w:r w:rsidRPr="00A77975">
              <w:rPr>
                <w:color w:val="000000"/>
                <w:spacing w:val="4"/>
                <w:sz w:val="20"/>
                <w:szCs w:val="20"/>
              </w:rPr>
              <w:t>по согласованию – ИФП СО РАН</w:t>
            </w:r>
          </w:p>
          <w:p w:rsidR="00A77975" w:rsidRPr="00AD43A2" w:rsidRDefault="00A77975" w:rsidP="00A779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C20F3C" w:rsidRPr="00AD43A2" w:rsidRDefault="00C20F3C" w:rsidP="00C20F3C">
            <w:pPr>
              <w:pStyle w:val="a3"/>
              <w:shd w:val="clear" w:color="auto" w:fill="FFFFFF"/>
              <w:jc w:val="center"/>
              <w:rPr>
                <w:b/>
                <w:i w:val="0"/>
                <w:sz w:val="22"/>
                <w:szCs w:val="22"/>
              </w:rPr>
            </w:pPr>
            <w:r w:rsidRPr="00AD43A2">
              <w:rPr>
                <w:b/>
                <w:i w:val="0"/>
                <w:sz w:val="22"/>
                <w:szCs w:val="22"/>
              </w:rPr>
              <w:t>ПРОГРАММНЫЙ КОМИТЕТ:</w:t>
            </w:r>
          </w:p>
          <w:p w:rsidR="00C20F3C" w:rsidRPr="00AD43A2" w:rsidRDefault="00C20F3C" w:rsidP="00C20F3C">
            <w:pPr>
              <w:jc w:val="both"/>
              <w:rPr>
                <w:i/>
                <w:iCs/>
                <w:sz w:val="16"/>
                <w:szCs w:val="16"/>
              </w:rPr>
            </w:pPr>
          </w:p>
          <w:p w:rsidR="00A77975" w:rsidRPr="00A77975" w:rsidRDefault="00C20F3C" w:rsidP="00A77975">
            <w:pPr>
              <w:spacing w:before="120"/>
              <w:jc w:val="both"/>
              <w:rPr>
                <w:sz w:val="20"/>
                <w:szCs w:val="20"/>
              </w:rPr>
            </w:pPr>
            <w:r w:rsidRPr="00A77975">
              <w:rPr>
                <w:b/>
                <w:i/>
                <w:iCs/>
                <w:sz w:val="20"/>
                <w:szCs w:val="20"/>
              </w:rPr>
              <w:t xml:space="preserve">Председатель </w:t>
            </w:r>
            <w:r w:rsidRPr="00A77975">
              <w:rPr>
                <w:i/>
                <w:iCs/>
                <w:sz w:val="20"/>
                <w:szCs w:val="20"/>
              </w:rPr>
              <w:t>–</w:t>
            </w:r>
            <w:r w:rsidRPr="00A7797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A77975" w:rsidRPr="00A77975">
              <w:rPr>
                <w:color w:val="000000"/>
                <w:sz w:val="20"/>
                <w:szCs w:val="20"/>
              </w:rPr>
              <w:t>Старцев В.В.,</w:t>
            </w:r>
          </w:p>
          <w:p w:rsidR="00C20F3C" w:rsidRPr="00A77975" w:rsidRDefault="00C20F3C" w:rsidP="00C20F3C">
            <w:pPr>
              <w:jc w:val="both"/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                             ГНЦ РФ АО «НПО «Орион», Россия</w:t>
            </w:r>
          </w:p>
          <w:p w:rsidR="00C20F3C" w:rsidRPr="00A77975" w:rsidRDefault="00C20F3C" w:rsidP="00C20F3C">
            <w:pPr>
              <w:jc w:val="both"/>
              <w:rPr>
                <w:sz w:val="20"/>
                <w:szCs w:val="20"/>
              </w:rPr>
            </w:pPr>
          </w:p>
          <w:p w:rsidR="00C20F3C" w:rsidRPr="00A77975" w:rsidRDefault="00A77975" w:rsidP="00C20F3C">
            <w:pPr>
              <w:pStyle w:val="a3"/>
              <w:rPr>
                <w:b/>
                <w:szCs w:val="20"/>
              </w:rPr>
            </w:pPr>
            <w:r>
              <w:rPr>
                <w:b/>
                <w:szCs w:val="20"/>
              </w:rPr>
              <w:t>Заместители</w:t>
            </w:r>
            <w:r w:rsidR="00C20F3C" w:rsidRPr="00A77975">
              <w:rPr>
                <w:b/>
                <w:szCs w:val="20"/>
              </w:rPr>
              <w:t xml:space="preserve"> председателя</w:t>
            </w:r>
            <w:r>
              <w:rPr>
                <w:b/>
                <w:szCs w:val="20"/>
              </w:rPr>
              <w:t>:</w:t>
            </w:r>
          </w:p>
          <w:p w:rsidR="00C20F3C" w:rsidRPr="00A77975" w:rsidRDefault="00A77975" w:rsidP="00C85296">
            <w:pPr>
              <w:pStyle w:val="a3"/>
              <w:spacing w:before="12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Бурлаков И.Д., </w:t>
            </w:r>
            <w:r w:rsidR="00C20F3C" w:rsidRPr="00A77975">
              <w:rPr>
                <w:i w:val="0"/>
                <w:szCs w:val="20"/>
              </w:rPr>
              <w:t>ГНЦ РФ АО «НПО «Орион», Москва</w:t>
            </w:r>
          </w:p>
          <w:p w:rsidR="00C20F3C" w:rsidRPr="00A77975" w:rsidRDefault="00C20F3C" w:rsidP="00C20F3C">
            <w:pPr>
              <w:pStyle w:val="a3"/>
              <w:rPr>
                <w:i w:val="0"/>
                <w:szCs w:val="20"/>
              </w:rPr>
            </w:pPr>
            <w:r w:rsidRPr="00A77975">
              <w:rPr>
                <w:i w:val="0"/>
                <w:iCs w:val="0"/>
                <w:szCs w:val="20"/>
              </w:rPr>
              <w:t>Пономаренко В.П.</w:t>
            </w:r>
            <w:r w:rsidR="00A77975">
              <w:rPr>
                <w:iCs w:val="0"/>
                <w:szCs w:val="20"/>
              </w:rPr>
              <w:t xml:space="preserve">, </w:t>
            </w:r>
            <w:r w:rsidRPr="00A77975">
              <w:rPr>
                <w:i w:val="0"/>
                <w:szCs w:val="20"/>
              </w:rPr>
              <w:t>ГНЦ РФ АО «НПО «Орион», Москва</w:t>
            </w:r>
          </w:p>
          <w:p w:rsidR="00C20F3C" w:rsidRPr="00A77975" w:rsidRDefault="00C20F3C" w:rsidP="00C20F3C">
            <w:pPr>
              <w:rPr>
                <w:iCs/>
                <w:sz w:val="20"/>
                <w:szCs w:val="20"/>
              </w:rPr>
            </w:pPr>
          </w:p>
          <w:p w:rsidR="00A77975" w:rsidRDefault="00C20F3C" w:rsidP="00C20F3C">
            <w:pPr>
              <w:rPr>
                <w:sz w:val="20"/>
                <w:szCs w:val="20"/>
              </w:rPr>
            </w:pPr>
            <w:r w:rsidRPr="00A77975">
              <w:rPr>
                <w:b/>
                <w:i/>
                <w:iCs/>
                <w:sz w:val="20"/>
                <w:szCs w:val="20"/>
              </w:rPr>
              <w:t>Ученый секретарь</w:t>
            </w:r>
            <w:r w:rsidR="00A7797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A77975" w:rsidRPr="00A77975">
              <w:rPr>
                <w:sz w:val="20"/>
                <w:szCs w:val="20"/>
              </w:rPr>
              <w:t xml:space="preserve">– </w:t>
            </w:r>
            <w:r w:rsidRPr="00A77975">
              <w:rPr>
                <w:iCs/>
                <w:sz w:val="20"/>
                <w:szCs w:val="20"/>
              </w:rPr>
              <w:t>Е</w:t>
            </w:r>
            <w:r w:rsidRPr="00A77975">
              <w:rPr>
                <w:sz w:val="20"/>
                <w:szCs w:val="20"/>
              </w:rPr>
              <w:t>горов А.В.</w:t>
            </w:r>
            <w:r w:rsidR="00A77975">
              <w:rPr>
                <w:sz w:val="20"/>
                <w:szCs w:val="20"/>
              </w:rPr>
              <w:t>,</w:t>
            </w:r>
          </w:p>
          <w:p w:rsidR="00C20F3C" w:rsidRPr="00A77975" w:rsidRDefault="00A77975" w:rsidP="00C20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C20F3C" w:rsidRPr="00A77975">
              <w:rPr>
                <w:sz w:val="20"/>
                <w:szCs w:val="20"/>
              </w:rPr>
              <w:t>ГНЦ РФ АО «НПО «Орион», Москва</w:t>
            </w:r>
          </w:p>
          <w:p w:rsidR="00C20F3C" w:rsidRPr="00A77975" w:rsidRDefault="00C20F3C" w:rsidP="00C20F3C">
            <w:pPr>
              <w:rPr>
                <w:b/>
                <w:i/>
                <w:sz w:val="20"/>
                <w:szCs w:val="20"/>
              </w:rPr>
            </w:pPr>
          </w:p>
          <w:p w:rsidR="00C20F3C" w:rsidRPr="00A77975" w:rsidRDefault="00C20F3C" w:rsidP="00C20F3C">
            <w:pPr>
              <w:rPr>
                <w:b/>
                <w:i/>
                <w:sz w:val="20"/>
                <w:szCs w:val="20"/>
              </w:rPr>
            </w:pPr>
            <w:r w:rsidRPr="00A77975">
              <w:rPr>
                <w:b/>
                <w:i/>
                <w:sz w:val="20"/>
                <w:szCs w:val="20"/>
              </w:rPr>
              <w:t xml:space="preserve">Члены </w:t>
            </w:r>
            <w:r w:rsidR="00A77975">
              <w:rPr>
                <w:b/>
                <w:i/>
                <w:sz w:val="20"/>
                <w:szCs w:val="20"/>
              </w:rPr>
              <w:t xml:space="preserve">программного </w:t>
            </w:r>
            <w:r w:rsidRPr="00A77975">
              <w:rPr>
                <w:b/>
                <w:i/>
                <w:sz w:val="20"/>
                <w:szCs w:val="20"/>
              </w:rPr>
              <w:t>комитета: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proofErr w:type="spellStart"/>
            <w:r w:rsidRPr="00A77975">
              <w:rPr>
                <w:sz w:val="20"/>
                <w:szCs w:val="20"/>
              </w:rPr>
              <w:t>Балоев</w:t>
            </w:r>
            <w:proofErr w:type="spellEnd"/>
            <w:r w:rsidRPr="00A77975">
              <w:rPr>
                <w:sz w:val="20"/>
                <w:szCs w:val="20"/>
              </w:rPr>
              <w:t xml:space="preserve"> В.А. – АО «Швабе»,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Батурин А.С. –  МФТИ (НИУ), Москва</w:t>
            </w:r>
          </w:p>
          <w:p w:rsidR="00F51D1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Белоусов Ю.И. – филиал АО «Корпорация «Комета» - </w:t>
            </w:r>
          </w:p>
          <w:p w:rsidR="00A77975" w:rsidRPr="00A77975" w:rsidRDefault="00F51D15" w:rsidP="00A77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A77975" w:rsidRPr="00A77975">
              <w:rPr>
                <w:sz w:val="20"/>
                <w:szCs w:val="20"/>
              </w:rPr>
              <w:t>«НПЦ ОЭКН», Санкт-Петербург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Бугаев А.С. – МФТИ (НИУ),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Быков В.А. – ФГУП «НИИФП им. Ф.В. Лукина», Зеленоград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proofErr w:type="spellStart"/>
            <w:r w:rsidRPr="00A77975">
              <w:rPr>
                <w:sz w:val="20"/>
                <w:szCs w:val="20"/>
              </w:rPr>
              <w:t>Войцеховкий</w:t>
            </w:r>
            <w:proofErr w:type="spellEnd"/>
            <w:r w:rsidRPr="00A77975">
              <w:rPr>
                <w:sz w:val="20"/>
                <w:szCs w:val="20"/>
              </w:rPr>
              <w:t xml:space="preserve"> А.В. – ТГУ (НИУ), г. Томск</w:t>
            </w:r>
          </w:p>
          <w:p w:rsid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Гапоненко С.В. – Институт физики им. Б.И. Степанова, 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A77975">
              <w:rPr>
                <w:sz w:val="20"/>
                <w:szCs w:val="20"/>
              </w:rPr>
              <w:t>НАН Беларуси, Минск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Гуляев Ю.В. – ИРЭ им. В.А. Котельникова РАН, Москва 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Иванов В.В. – МФТИ (НИУ),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Иванов В.П. – АО «НПО ГИПО», г. Казань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Иванов С.В. – ФТИ им. А.Ф. Иоффе РАН, Санкт-Петербург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proofErr w:type="spellStart"/>
            <w:r w:rsidRPr="00A77975">
              <w:rPr>
                <w:sz w:val="20"/>
                <w:szCs w:val="20"/>
              </w:rPr>
              <w:t>Калюгин</w:t>
            </w:r>
            <w:proofErr w:type="spellEnd"/>
            <w:r w:rsidRPr="00A77975">
              <w:rPr>
                <w:sz w:val="20"/>
                <w:szCs w:val="20"/>
              </w:rPr>
              <w:t xml:space="preserve"> В.С. -  АО «Швабе», Москва </w:t>
            </w:r>
          </w:p>
          <w:p w:rsid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Кузнецов Е.В. – АО «НИИ «Полюс» им. М.Ф. Стельмаха», </w:t>
            </w:r>
            <w:r>
              <w:rPr>
                <w:sz w:val="20"/>
                <w:szCs w:val="20"/>
              </w:rPr>
              <w:t xml:space="preserve"> 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A77975">
              <w:rPr>
                <w:sz w:val="20"/>
                <w:szCs w:val="20"/>
              </w:rPr>
              <w:t>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Кузнецов С.А. – АО «МЗ «Сапфир»,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Латышев А.В. – ИФП СО РАН им. А.В. </w:t>
            </w:r>
            <w:proofErr w:type="spellStart"/>
            <w:r w:rsidRPr="00A77975">
              <w:rPr>
                <w:sz w:val="20"/>
                <w:szCs w:val="20"/>
              </w:rPr>
              <w:t>Ржанова</w:t>
            </w:r>
            <w:proofErr w:type="spellEnd"/>
            <w:r w:rsidRPr="00A77975">
              <w:rPr>
                <w:sz w:val="20"/>
                <w:szCs w:val="20"/>
              </w:rPr>
              <w:t>, Новосибирск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Захаров А.А. – АО «Корпорация «Комета»,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proofErr w:type="spellStart"/>
            <w:r w:rsidRPr="00A77975">
              <w:rPr>
                <w:sz w:val="20"/>
                <w:szCs w:val="20"/>
              </w:rPr>
              <w:t>Мирошникова</w:t>
            </w:r>
            <w:proofErr w:type="spellEnd"/>
            <w:r w:rsidRPr="00A77975">
              <w:rPr>
                <w:sz w:val="20"/>
                <w:szCs w:val="20"/>
              </w:rPr>
              <w:t xml:space="preserve"> И.Н. – МЭИ (НИУ),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proofErr w:type="spellStart"/>
            <w:r w:rsidRPr="00A77975">
              <w:rPr>
                <w:sz w:val="20"/>
                <w:szCs w:val="20"/>
              </w:rPr>
              <w:t>Никитов</w:t>
            </w:r>
            <w:proofErr w:type="spellEnd"/>
            <w:r w:rsidRPr="00A77975">
              <w:rPr>
                <w:sz w:val="20"/>
                <w:szCs w:val="20"/>
              </w:rPr>
              <w:t xml:space="preserve"> С.А. - ИРЭ им. В.А. Котельникова РАН,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Плясунов Ю.В. – </w:t>
            </w:r>
            <w:proofErr w:type="spellStart"/>
            <w:r w:rsidRPr="00A77975">
              <w:rPr>
                <w:sz w:val="20"/>
                <w:szCs w:val="20"/>
              </w:rPr>
              <w:t>Минпромторг</w:t>
            </w:r>
            <w:proofErr w:type="spellEnd"/>
            <w:r w:rsidRPr="00A77975">
              <w:rPr>
                <w:sz w:val="20"/>
                <w:szCs w:val="20"/>
              </w:rPr>
              <w:t xml:space="preserve"> России, Москва 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Попов С.В. - АО «Швабе», Москва 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Сигов А.С. – РТУ МИРЭА,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Солдатенков В.А. – АО «НПО Геофизика-НВ»,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 xml:space="preserve">Средин В.Г. – Академия РВСН им. Петра Великого, Балашиха 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proofErr w:type="spellStart"/>
            <w:r w:rsidRPr="00A77975">
              <w:rPr>
                <w:sz w:val="20"/>
                <w:szCs w:val="20"/>
              </w:rPr>
              <w:t>Татаурщиков</w:t>
            </w:r>
            <w:proofErr w:type="spellEnd"/>
            <w:r w:rsidRPr="00A77975">
              <w:rPr>
                <w:sz w:val="20"/>
                <w:szCs w:val="20"/>
              </w:rPr>
              <w:t xml:space="preserve"> С.С. – АО «ЦНИИ «Электрон», Санкт-Петербург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proofErr w:type="spellStart"/>
            <w:r w:rsidRPr="00A77975">
              <w:rPr>
                <w:sz w:val="20"/>
                <w:szCs w:val="20"/>
              </w:rPr>
              <w:t>Форш</w:t>
            </w:r>
            <w:proofErr w:type="spellEnd"/>
            <w:r w:rsidRPr="00A77975">
              <w:rPr>
                <w:sz w:val="20"/>
                <w:szCs w:val="20"/>
              </w:rPr>
              <w:t xml:space="preserve"> П.А. – МГУ им. М.В. Ломоносова, Москва</w:t>
            </w:r>
          </w:p>
          <w:p w:rsidR="00A77975" w:rsidRPr="00A77975" w:rsidRDefault="00A77975" w:rsidP="00A77975">
            <w:pPr>
              <w:rPr>
                <w:sz w:val="20"/>
                <w:szCs w:val="20"/>
              </w:rPr>
            </w:pPr>
            <w:r w:rsidRPr="00A77975">
              <w:rPr>
                <w:sz w:val="20"/>
                <w:szCs w:val="20"/>
              </w:rPr>
              <w:t>Яковлев Ю.П. – ФТИ им. А.Ф. Иоффе РАН, Санкт-Петербург</w:t>
            </w:r>
          </w:p>
          <w:p w:rsidR="00A77975" w:rsidRPr="00A77975" w:rsidRDefault="00A77975" w:rsidP="00A77975">
            <w:pPr>
              <w:rPr>
                <w:sz w:val="18"/>
                <w:szCs w:val="18"/>
              </w:rPr>
            </w:pPr>
            <w:r w:rsidRPr="00A77975">
              <w:rPr>
                <w:sz w:val="20"/>
                <w:szCs w:val="20"/>
              </w:rPr>
              <w:t>Якушев М.В. – ИФП СО РАН, Новосибирск</w:t>
            </w:r>
            <w:r w:rsidRPr="00A77975">
              <w:rPr>
                <w:sz w:val="18"/>
                <w:szCs w:val="18"/>
              </w:rPr>
              <w:t xml:space="preserve"> </w:t>
            </w:r>
          </w:p>
          <w:p w:rsidR="00C20F3C" w:rsidRDefault="00C20F3C" w:rsidP="00C20F3C">
            <w:pPr>
              <w:rPr>
                <w:sz w:val="16"/>
                <w:szCs w:val="16"/>
              </w:rPr>
            </w:pPr>
          </w:p>
        </w:tc>
      </w:tr>
    </w:tbl>
    <w:p w:rsidR="003C2BF6" w:rsidRDefault="003C2BF6" w:rsidP="00C20F3C">
      <w:pPr>
        <w:pStyle w:val="a3"/>
        <w:ind w:right="67"/>
      </w:pPr>
    </w:p>
    <w:p w:rsidR="00C20F3C" w:rsidRPr="006E0FE4" w:rsidRDefault="00C20F3C" w:rsidP="00C20F3C">
      <w:pPr>
        <w:tabs>
          <w:tab w:val="left" w:pos="374"/>
        </w:tabs>
        <w:ind w:right="67"/>
        <w:jc w:val="center"/>
        <w:rPr>
          <w:b/>
          <w:i/>
          <w:sz w:val="22"/>
          <w:szCs w:val="22"/>
        </w:rPr>
      </w:pPr>
      <w:r w:rsidRPr="006E0FE4">
        <w:rPr>
          <w:b/>
          <w:i/>
          <w:sz w:val="22"/>
          <w:szCs w:val="22"/>
        </w:rPr>
        <w:t>Контакты:</w:t>
      </w:r>
    </w:p>
    <w:p w:rsidR="00C20F3C" w:rsidRPr="006E0FE4" w:rsidRDefault="00C20F3C" w:rsidP="00C20F3C">
      <w:pPr>
        <w:pStyle w:val="5"/>
        <w:tabs>
          <w:tab w:val="left" w:pos="374"/>
        </w:tabs>
        <w:spacing w:before="0" w:after="0"/>
        <w:ind w:right="68"/>
        <w:rPr>
          <w:rFonts w:ascii="Times New Roman" w:hAnsi="Times New Roman"/>
          <w:sz w:val="22"/>
          <w:szCs w:val="22"/>
        </w:rPr>
      </w:pPr>
      <w:r w:rsidRPr="006E0FE4">
        <w:rPr>
          <w:rFonts w:ascii="Times New Roman" w:hAnsi="Times New Roman"/>
          <w:i w:val="0"/>
          <w:sz w:val="22"/>
          <w:szCs w:val="22"/>
        </w:rPr>
        <w:t>Общие организационные вопросы:</w:t>
      </w:r>
    </w:p>
    <w:p w:rsidR="00C20F3C" w:rsidRPr="006E0FE4" w:rsidRDefault="00C20F3C" w:rsidP="00C20F3C">
      <w:pPr>
        <w:tabs>
          <w:tab w:val="left" w:pos="374"/>
        </w:tabs>
        <w:ind w:right="68"/>
        <w:rPr>
          <w:sz w:val="22"/>
          <w:szCs w:val="22"/>
        </w:rPr>
      </w:pPr>
      <w:r w:rsidRPr="006E0FE4">
        <w:rPr>
          <w:sz w:val="22"/>
          <w:szCs w:val="22"/>
        </w:rPr>
        <w:t>Яковлев Александр Юрьевич +7 (499) 374-80-80</w:t>
      </w:r>
    </w:p>
    <w:p w:rsidR="00C20F3C" w:rsidRPr="006E0FE4" w:rsidRDefault="00C20F3C" w:rsidP="00C20F3C">
      <w:pPr>
        <w:tabs>
          <w:tab w:val="left" w:pos="374"/>
        </w:tabs>
        <w:ind w:right="68"/>
        <w:rPr>
          <w:b/>
          <w:sz w:val="22"/>
          <w:szCs w:val="22"/>
        </w:rPr>
      </w:pPr>
    </w:p>
    <w:p w:rsidR="00C20F3C" w:rsidRPr="006E0FE4" w:rsidRDefault="005F5D1D" w:rsidP="00C20F3C">
      <w:pPr>
        <w:tabs>
          <w:tab w:val="left" w:pos="374"/>
        </w:tabs>
        <w:ind w:right="68"/>
        <w:rPr>
          <w:b/>
          <w:sz w:val="22"/>
          <w:szCs w:val="22"/>
        </w:rPr>
      </w:pPr>
      <w:r>
        <w:rPr>
          <w:b/>
          <w:sz w:val="22"/>
          <w:szCs w:val="22"/>
        </w:rPr>
        <w:t>Получение и обработка</w:t>
      </w:r>
      <w:r w:rsidR="00C20F3C" w:rsidRPr="006E0FE4">
        <w:rPr>
          <w:b/>
          <w:sz w:val="22"/>
          <w:szCs w:val="22"/>
        </w:rPr>
        <w:t xml:space="preserve"> материалов, публикация материалов конференции</w:t>
      </w:r>
    </w:p>
    <w:p w:rsidR="00C20F3C" w:rsidRPr="006E0FE4" w:rsidRDefault="00C20F3C" w:rsidP="00C20F3C">
      <w:pPr>
        <w:tabs>
          <w:tab w:val="left" w:pos="374"/>
        </w:tabs>
        <w:ind w:right="68"/>
        <w:rPr>
          <w:sz w:val="22"/>
          <w:szCs w:val="22"/>
        </w:rPr>
      </w:pPr>
      <w:r w:rsidRPr="006E0FE4">
        <w:rPr>
          <w:sz w:val="22"/>
          <w:szCs w:val="22"/>
        </w:rPr>
        <w:t xml:space="preserve">Севалкина Лилия Григорьевна </w:t>
      </w:r>
      <w:r w:rsidRPr="006E0FE4">
        <w:rPr>
          <w:sz w:val="22"/>
          <w:szCs w:val="22"/>
        </w:rPr>
        <w:br/>
        <w:t>+7 (499) 374-81-51</w:t>
      </w:r>
    </w:p>
    <w:p w:rsidR="00C20F3C" w:rsidRPr="006E0FE4" w:rsidRDefault="00C20F3C" w:rsidP="00C20F3C">
      <w:pPr>
        <w:pStyle w:val="5"/>
        <w:tabs>
          <w:tab w:val="left" w:pos="374"/>
        </w:tabs>
        <w:spacing w:before="0" w:after="0"/>
        <w:ind w:right="68"/>
        <w:rPr>
          <w:rFonts w:ascii="Times New Roman" w:hAnsi="Times New Roman"/>
          <w:b w:val="0"/>
          <w:i w:val="0"/>
          <w:sz w:val="22"/>
          <w:szCs w:val="22"/>
        </w:rPr>
      </w:pPr>
    </w:p>
    <w:p w:rsidR="00C20F3C" w:rsidRPr="00CD6D49" w:rsidRDefault="00C20F3C" w:rsidP="00C20F3C">
      <w:pPr>
        <w:pStyle w:val="5"/>
        <w:tabs>
          <w:tab w:val="left" w:pos="374"/>
        </w:tabs>
        <w:spacing w:before="0" w:after="0"/>
        <w:ind w:right="68"/>
        <w:rPr>
          <w:rFonts w:ascii="Times New Roman" w:hAnsi="Times New Roman"/>
          <w:i w:val="0"/>
          <w:sz w:val="22"/>
          <w:szCs w:val="22"/>
        </w:rPr>
      </w:pPr>
      <w:r w:rsidRPr="00CD6D49">
        <w:rPr>
          <w:rFonts w:ascii="Times New Roman" w:hAnsi="Times New Roman"/>
          <w:i w:val="0"/>
          <w:sz w:val="22"/>
          <w:szCs w:val="22"/>
        </w:rPr>
        <w:t>Оплата организационного взноса</w:t>
      </w:r>
    </w:p>
    <w:p w:rsidR="00C20F3C" w:rsidRPr="006E0FE4" w:rsidRDefault="00F51241" w:rsidP="00C20F3C">
      <w:pPr>
        <w:tabs>
          <w:tab w:val="left" w:pos="374"/>
        </w:tabs>
        <w:ind w:right="68"/>
        <w:rPr>
          <w:sz w:val="22"/>
          <w:szCs w:val="22"/>
        </w:rPr>
      </w:pPr>
      <w:r w:rsidRPr="00CD6D49">
        <w:rPr>
          <w:sz w:val="22"/>
          <w:szCs w:val="22"/>
        </w:rPr>
        <w:t>Та</w:t>
      </w:r>
      <w:r w:rsidR="00BA5A0E" w:rsidRPr="00CD6D49">
        <w:rPr>
          <w:sz w:val="22"/>
          <w:szCs w:val="22"/>
        </w:rPr>
        <w:t>болина Анна Юрьевна</w:t>
      </w:r>
      <w:r w:rsidR="00C20F3C" w:rsidRPr="00CD6D49">
        <w:rPr>
          <w:sz w:val="22"/>
          <w:szCs w:val="22"/>
        </w:rPr>
        <w:t xml:space="preserve"> </w:t>
      </w:r>
      <w:r w:rsidR="00C20F3C" w:rsidRPr="00CD6D49">
        <w:rPr>
          <w:sz w:val="22"/>
          <w:szCs w:val="22"/>
        </w:rPr>
        <w:br/>
        <w:t>+7 (499) 374-49-21</w:t>
      </w:r>
      <w:r w:rsidR="00BA5A0E" w:rsidRPr="00CD6D49">
        <w:rPr>
          <w:sz w:val="22"/>
          <w:szCs w:val="22"/>
        </w:rPr>
        <w:t>; моб. +7 (929) 668 99 42</w:t>
      </w:r>
    </w:p>
    <w:p w:rsidR="00C20F3C" w:rsidRPr="006E0FE4" w:rsidRDefault="00C20F3C" w:rsidP="00C20F3C">
      <w:pPr>
        <w:pStyle w:val="5"/>
        <w:tabs>
          <w:tab w:val="left" w:pos="374"/>
        </w:tabs>
        <w:spacing w:before="0" w:after="0"/>
        <w:ind w:right="68"/>
        <w:rPr>
          <w:rFonts w:ascii="Times New Roman" w:hAnsi="Times New Roman"/>
          <w:b w:val="0"/>
          <w:i w:val="0"/>
          <w:sz w:val="22"/>
          <w:szCs w:val="22"/>
        </w:rPr>
      </w:pPr>
    </w:p>
    <w:p w:rsidR="00C20F3C" w:rsidRPr="003C2BF6" w:rsidRDefault="00C20F3C" w:rsidP="00C20F3C">
      <w:pPr>
        <w:pStyle w:val="a3"/>
        <w:ind w:right="67"/>
        <w:jc w:val="center"/>
        <w:rPr>
          <w:i w:val="0"/>
          <w:sz w:val="22"/>
          <w:szCs w:val="22"/>
        </w:rPr>
      </w:pPr>
      <w:r w:rsidRPr="003C2BF6">
        <w:rPr>
          <w:i w:val="0"/>
          <w:sz w:val="22"/>
          <w:szCs w:val="22"/>
        </w:rPr>
        <w:t>Наш адрес:</w:t>
      </w:r>
    </w:p>
    <w:p w:rsidR="00C20F3C" w:rsidRPr="003E0674" w:rsidRDefault="00C20F3C" w:rsidP="00C20F3C">
      <w:pPr>
        <w:pStyle w:val="a3"/>
        <w:ind w:right="67"/>
        <w:jc w:val="center"/>
        <w:rPr>
          <w:i w:val="0"/>
          <w:sz w:val="22"/>
          <w:szCs w:val="22"/>
          <w:lang w:val="en-US"/>
        </w:rPr>
      </w:pPr>
      <w:r w:rsidRPr="003C2BF6">
        <w:rPr>
          <w:i w:val="0"/>
          <w:sz w:val="22"/>
          <w:szCs w:val="22"/>
        </w:rPr>
        <w:t xml:space="preserve">АО «НПО «Орион», Россия, 111538, Москва, ул. </w:t>
      </w:r>
      <w:proofErr w:type="spellStart"/>
      <w:r w:rsidRPr="003C2BF6">
        <w:rPr>
          <w:i w:val="0"/>
          <w:sz w:val="22"/>
          <w:szCs w:val="22"/>
        </w:rPr>
        <w:t>Косинская</w:t>
      </w:r>
      <w:proofErr w:type="spellEnd"/>
      <w:r w:rsidRPr="003E0674">
        <w:rPr>
          <w:i w:val="0"/>
          <w:sz w:val="22"/>
          <w:szCs w:val="22"/>
          <w:lang w:val="en-US"/>
        </w:rPr>
        <w:t xml:space="preserve">, </w:t>
      </w:r>
      <w:r w:rsidRPr="003C2BF6">
        <w:rPr>
          <w:i w:val="0"/>
          <w:sz w:val="22"/>
          <w:szCs w:val="22"/>
        </w:rPr>
        <w:t>д</w:t>
      </w:r>
      <w:r w:rsidRPr="003E0674">
        <w:rPr>
          <w:i w:val="0"/>
          <w:sz w:val="22"/>
          <w:szCs w:val="22"/>
          <w:lang w:val="en-US"/>
        </w:rPr>
        <w:t>. 9</w:t>
      </w:r>
    </w:p>
    <w:p w:rsidR="005F7058" w:rsidRPr="005F7058" w:rsidRDefault="005F7058" w:rsidP="005F7058">
      <w:pPr>
        <w:jc w:val="center"/>
        <w:rPr>
          <w:sz w:val="22"/>
          <w:szCs w:val="22"/>
          <w:lang w:val="en-US"/>
        </w:rPr>
      </w:pPr>
      <w:hyperlink r:id="rId11" w:history="1">
        <w:r w:rsidRPr="005F7058">
          <w:rPr>
            <w:rStyle w:val="a5"/>
            <w:color w:val="auto"/>
            <w:sz w:val="22"/>
            <w:szCs w:val="22"/>
            <w:lang w:val="en-US"/>
          </w:rPr>
          <w:t>http://conference.orion-ir.ru</w:t>
        </w:r>
      </w:hyperlink>
      <w:r>
        <w:rPr>
          <w:rStyle w:val="a5"/>
          <w:color w:val="auto"/>
          <w:sz w:val="22"/>
          <w:szCs w:val="22"/>
          <w:lang w:val="en-US"/>
        </w:rPr>
        <w:t>;</w:t>
      </w:r>
      <w:r w:rsidRPr="005F7058">
        <w:rPr>
          <w:rStyle w:val="a5"/>
          <w:color w:val="auto"/>
          <w:sz w:val="22"/>
          <w:szCs w:val="22"/>
          <w:lang w:val="en-US"/>
        </w:rPr>
        <w:t xml:space="preserve"> </w:t>
      </w:r>
      <w:r w:rsidR="00B83323" w:rsidRPr="005F7058">
        <w:rPr>
          <w:sz w:val="22"/>
          <w:szCs w:val="22"/>
          <w:lang w:val="en-US"/>
        </w:rPr>
        <w:t xml:space="preserve">orion-ir.ru </w:t>
      </w:r>
    </w:p>
    <w:p w:rsidR="00B83323" w:rsidRPr="005F7058" w:rsidRDefault="00B83323" w:rsidP="005F7058">
      <w:pPr>
        <w:jc w:val="center"/>
        <w:rPr>
          <w:i/>
          <w:sz w:val="22"/>
          <w:szCs w:val="22"/>
          <w:lang w:val="en-US"/>
        </w:rPr>
      </w:pPr>
      <w:r w:rsidRPr="005F7058">
        <w:rPr>
          <w:sz w:val="22"/>
          <w:szCs w:val="22"/>
          <w:lang w:val="en-US"/>
        </w:rPr>
        <w:t xml:space="preserve">e-mail: </w:t>
      </w:r>
      <w:hyperlink r:id="rId12" w:history="1">
        <w:r w:rsidR="004A62C9" w:rsidRPr="005F7058">
          <w:rPr>
            <w:rStyle w:val="a5"/>
            <w:color w:val="auto"/>
            <w:sz w:val="22"/>
            <w:szCs w:val="22"/>
            <w:shd w:val="clear" w:color="auto" w:fill="FFFFFF"/>
            <w:lang w:val="en-US"/>
          </w:rPr>
          <w:t>conf@orion-ir.ru</w:t>
        </w:r>
      </w:hyperlink>
      <w:r w:rsidR="004A62C9" w:rsidRPr="005F7058">
        <w:rPr>
          <w:sz w:val="22"/>
          <w:szCs w:val="22"/>
          <w:shd w:val="clear" w:color="auto" w:fill="FFFFFF"/>
          <w:lang w:val="en-US"/>
        </w:rPr>
        <w:t xml:space="preserve">; </w:t>
      </w:r>
      <w:r w:rsidRPr="005F7058">
        <w:rPr>
          <w:sz w:val="22"/>
          <w:szCs w:val="22"/>
          <w:lang w:val="en-US"/>
        </w:rPr>
        <w:t>orion@orion-ir.ru</w:t>
      </w:r>
    </w:p>
    <w:p w:rsidR="00C20F3C" w:rsidRPr="003E0674" w:rsidRDefault="00C20F3C" w:rsidP="00C20F3C">
      <w:pPr>
        <w:ind w:left="57"/>
        <w:rPr>
          <w:sz w:val="16"/>
          <w:szCs w:val="16"/>
          <w:lang w:val="en-US"/>
        </w:rPr>
      </w:pPr>
    </w:p>
    <w:p w:rsidR="00C20F3C" w:rsidRPr="003E0674" w:rsidRDefault="00C20F3C" w:rsidP="00C20F3C">
      <w:pPr>
        <w:pStyle w:val="a3"/>
        <w:ind w:right="67"/>
        <w:rPr>
          <w:lang w:val="en-US"/>
        </w:rPr>
      </w:pPr>
      <w:bookmarkStart w:id="0" w:name="_GoBack"/>
      <w:bookmarkEnd w:id="0"/>
    </w:p>
    <w:sectPr w:rsidR="00C20F3C" w:rsidRPr="003E0674" w:rsidSect="003C2B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F47"/>
    <w:multiLevelType w:val="hybridMultilevel"/>
    <w:tmpl w:val="C7405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0671"/>
    <w:multiLevelType w:val="hybridMultilevel"/>
    <w:tmpl w:val="C0AAEC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1027E5"/>
    <w:multiLevelType w:val="hybridMultilevel"/>
    <w:tmpl w:val="768E96CC"/>
    <w:lvl w:ilvl="0" w:tplc="0419000D">
      <w:start w:val="1"/>
      <w:numFmt w:val="bullet"/>
      <w:lvlText w:val=""/>
      <w:lvlJc w:val="left"/>
      <w:pPr>
        <w:ind w:left="4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</w:abstractNum>
  <w:abstractNum w:abstractNumId="3" w15:restartNumberingAfterBreak="0">
    <w:nsid w:val="775B3782"/>
    <w:multiLevelType w:val="hybridMultilevel"/>
    <w:tmpl w:val="887EF1D8"/>
    <w:lvl w:ilvl="0" w:tplc="0419000D">
      <w:start w:val="1"/>
      <w:numFmt w:val="bullet"/>
      <w:lvlText w:val=""/>
      <w:lvlJc w:val="left"/>
      <w:pPr>
        <w:ind w:left="4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56" w:hanging="360"/>
      </w:pPr>
      <w:rPr>
        <w:rFonts w:ascii="Wingdings" w:hAnsi="Wingdings" w:hint="default"/>
      </w:rPr>
    </w:lvl>
  </w:abstractNum>
  <w:abstractNum w:abstractNumId="4" w15:restartNumberingAfterBreak="0">
    <w:nsid w:val="7B5130D8"/>
    <w:multiLevelType w:val="hybridMultilevel"/>
    <w:tmpl w:val="2CC6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F6"/>
    <w:rsid w:val="000319E7"/>
    <w:rsid w:val="00037207"/>
    <w:rsid w:val="000574B0"/>
    <w:rsid w:val="000E6A1F"/>
    <w:rsid w:val="00214491"/>
    <w:rsid w:val="002C2821"/>
    <w:rsid w:val="00325104"/>
    <w:rsid w:val="0034419B"/>
    <w:rsid w:val="003A4E8C"/>
    <w:rsid w:val="003C2BF6"/>
    <w:rsid w:val="003E0674"/>
    <w:rsid w:val="004A62C9"/>
    <w:rsid w:val="004C6FBB"/>
    <w:rsid w:val="005C2F93"/>
    <w:rsid w:val="005C64B7"/>
    <w:rsid w:val="005F5D1D"/>
    <w:rsid w:val="005F7058"/>
    <w:rsid w:val="0062739F"/>
    <w:rsid w:val="006C6DED"/>
    <w:rsid w:val="006E0FE4"/>
    <w:rsid w:val="00777D57"/>
    <w:rsid w:val="00A338D1"/>
    <w:rsid w:val="00A33FD0"/>
    <w:rsid w:val="00A74C9E"/>
    <w:rsid w:val="00A77975"/>
    <w:rsid w:val="00AD43A2"/>
    <w:rsid w:val="00AF0DFA"/>
    <w:rsid w:val="00B20947"/>
    <w:rsid w:val="00B83323"/>
    <w:rsid w:val="00BA5A0E"/>
    <w:rsid w:val="00BF650D"/>
    <w:rsid w:val="00C20F3C"/>
    <w:rsid w:val="00C85296"/>
    <w:rsid w:val="00CA0D93"/>
    <w:rsid w:val="00CB71A8"/>
    <w:rsid w:val="00CD6D49"/>
    <w:rsid w:val="00D2073A"/>
    <w:rsid w:val="00E11487"/>
    <w:rsid w:val="00F51241"/>
    <w:rsid w:val="00F51D15"/>
    <w:rsid w:val="00F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90E9"/>
  <w15:chartTrackingRefBased/>
  <w15:docId w15:val="{54CD2E7A-25EF-405C-A876-708DE422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F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B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C2BF6"/>
    <w:pPr>
      <w:keepNext/>
      <w:outlineLvl w:val="3"/>
    </w:pPr>
    <w:rPr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B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2BF6"/>
    <w:rPr>
      <w:rFonts w:eastAsia="Times New Roman" w:cs="Times New Roman"/>
      <w:i/>
      <w:iCs/>
      <w:sz w:val="20"/>
      <w:szCs w:val="24"/>
      <w:lang w:eastAsia="ru-RU"/>
    </w:rPr>
  </w:style>
  <w:style w:type="paragraph" w:styleId="a3">
    <w:name w:val="Body Text"/>
    <w:basedOn w:val="a"/>
    <w:link w:val="a4"/>
    <w:rsid w:val="003C2BF6"/>
    <w:rPr>
      <w:i/>
      <w:iCs/>
      <w:sz w:val="20"/>
    </w:rPr>
  </w:style>
  <w:style w:type="character" w:customStyle="1" w:styleId="a4">
    <w:name w:val="Основной текст Знак"/>
    <w:basedOn w:val="a0"/>
    <w:link w:val="a3"/>
    <w:rsid w:val="003C2BF6"/>
    <w:rPr>
      <w:rFonts w:eastAsia="Times New Roman" w:cs="Times New Roman"/>
      <w:i/>
      <w:iCs/>
      <w:sz w:val="20"/>
      <w:szCs w:val="24"/>
      <w:lang w:eastAsia="ru-RU"/>
    </w:rPr>
  </w:style>
  <w:style w:type="character" w:styleId="a5">
    <w:name w:val="Hyperlink"/>
    <w:rsid w:val="003C2BF6"/>
    <w:rPr>
      <w:color w:val="0000FF"/>
      <w:u w:val="single"/>
    </w:rPr>
  </w:style>
  <w:style w:type="paragraph" w:styleId="3">
    <w:name w:val="Body Text 3"/>
    <w:basedOn w:val="a"/>
    <w:link w:val="30"/>
    <w:rsid w:val="003C2BF6"/>
    <w:rPr>
      <w:sz w:val="20"/>
    </w:rPr>
  </w:style>
  <w:style w:type="character" w:customStyle="1" w:styleId="30">
    <w:name w:val="Основной текст 3 Знак"/>
    <w:basedOn w:val="a0"/>
    <w:link w:val="3"/>
    <w:rsid w:val="003C2BF6"/>
    <w:rPr>
      <w:rFonts w:eastAsia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3C2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3C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C2BF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2B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orion-i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conf@orion-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e.orion-ir.ru" TargetMode="External"/><Relationship Id="rId11" Type="http://schemas.openxmlformats.org/officeDocument/2006/relationships/hyperlink" Target="http://conference.orion-ir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onference.orion-i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erence.orion-i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2022-01-25T11:45:00Z</cp:lastPrinted>
  <dcterms:created xsi:type="dcterms:W3CDTF">2022-01-24T07:01:00Z</dcterms:created>
  <dcterms:modified xsi:type="dcterms:W3CDTF">2024-01-11T06:24:00Z</dcterms:modified>
</cp:coreProperties>
</file>